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26" w:rsidRDefault="00FD321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Протокол результатов оценки уровня школьной мотивации</w:t>
      </w:r>
    </w:p>
    <w:p w:rsidR="00FB3426" w:rsidRDefault="00FB3426">
      <w:pPr>
        <w:spacing w:line="31" w:lineRule="exact"/>
        <w:rPr>
          <w:sz w:val="24"/>
          <w:szCs w:val="24"/>
        </w:rPr>
      </w:pPr>
    </w:p>
    <w:p w:rsidR="00FB3426" w:rsidRDefault="00FD321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обучения обучающихся 5-</w:t>
      </w:r>
      <w:r w:rsidR="00CB404A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класса</w:t>
      </w:r>
      <w:proofErr w:type="gramStart"/>
      <w:r>
        <w:rPr>
          <w:rFonts w:eastAsia="Times New Roman"/>
          <w:b/>
          <w:bCs/>
          <w:sz w:val="24"/>
          <w:szCs w:val="24"/>
        </w:rPr>
        <w:t>.[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Лукьянова,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Калинина</w:t>
      </w:r>
      <w:r>
        <w:rPr>
          <w:rFonts w:eastAsia="Times New Roman"/>
          <w:b/>
          <w:bCs/>
          <w:sz w:val="24"/>
          <w:szCs w:val="24"/>
        </w:rPr>
        <w:t>]</w:t>
      </w:r>
    </w:p>
    <w:p w:rsidR="00FB3426" w:rsidRDefault="00FB3426">
      <w:pPr>
        <w:spacing w:line="242" w:lineRule="exact"/>
        <w:rPr>
          <w:sz w:val="24"/>
          <w:szCs w:val="24"/>
        </w:rPr>
      </w:pPr>
    </w:p>
    <w:p w:rsidR="00FB3426" w:rsidRDefault="00FD321B" w:rsidP="00D666B1">
      <w:pPr>
        <w:tabs>
          <w:tab w:val="left" w:pos="2280"/>
        </w:tabs>
        <w:ind w:left="260"/>
        <w:mirrorIndents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 проведения:</w:t>
      </w:r>
      <w:r>
        <w:rPr>
          <w:sz w:val="20"/>
          <w:szCs w:val="20"/>
        </w:rPr>
        <w:tab/>
      </w:r>
      <w:r w:rsidR="00E37582">
        <w:rPr>
          <w:rFonts w:eastAsia="Times New Roman"/>
          <w:sz w:val="24"/>
          <w:szCs w:val="24"/>
        </w:rPr>
        <w:t>23.11.</w:t>
      </w:r>
      <w:r w:rsidR="00087D19">
        <w:rPr>
          <w:rFonts w:eastAsia="Times New Roman"/>
          <w:sz w:val="24"/>
          <w:szCs w:val="24"/>
        </w:rPr>
        <w:t>2022</w:t>
      </w:r>
    </w:p>
    <w:p w:rsidR="00FB3426" w:rsidRDefault="00FB3426" w:rsidP="00D666B1">
      <w:pPr>
        <w:mirrorIndents/>
        <w:rPr>
          <w:sz w:val="24"/>
          <w:szCs w:val="24"/>
        </w:rPr>
      </w:pPr>
    </w:p>
    <w:p w:rsidR="00FB3426" w:rsidRPr="00E37582" w:rsidRDefault="00FD321B" w:rsidP="00D666B1">
      <w:pPr>
        <w:ind w:left="260" w:right="100"/>
        <w:mirrorIndents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выяв</w:t>
      </w:r>
      <w:r w:rsidR="00E37582">
        <w:rPr>
          <w:rFonts w:eastAsia="Times New Roman"/>
          <w:sz w:val="24"/>
          <w:szCs w:val="24"/>
        </w:rPr>
        <w:t xml:space="preserve">ить </w:t>
      </w:r>
      <w:r>
        <w:rPr>
          <w:rFonts w:eastAsia="Times New Roman"/>
          <w:sz w:val="24"/>
          <w:szCs w:val="24"/>
        </w:rPr>
        <w:t xml:space="preserve"> мотивационны</w:t>
      </w:r>
      <w:r w:rsidR="00E37582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предпочтени</w:t>
      </w:r>
      <w:r w:rsidR="00E37582">
        <w:rPr>
          <w:rFonts w:eastAsia="Times New Roman"/>
          <w:sz w:val="24"/>
          <w:szCs w:val="24"/>
        </w:rPr>
        <w:t xml:space="preserve">я обучающихся 6-9 классов </w:t>
      </w:r>
      <w:r>
        <w:rPr>
          <w:rFonts w:eastAsia="Times New Roman"/>
          <w:sz w:val="24"/>
          <w:szCs w:val="24"/>
        </w:rPr>
        <w:t xml:space="preserve"> в учебной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</w:t>
      </w:r>
      <w:r w:rsidR="00E37582">
        <w:rPr>
          <w:rFonts w:eastAsia="Times New Roman"/>
          <w:sz w:val="24"/>
          <w:szCs w:val="24"/>
        </w:rPr>
        <w:t xml:space="preserve">  </w:t>
      </w:r>
      <w:proofErr w:type="gramStart"/>
      <w:r w:rsidR="00E37582">
        <w:rPr>
          <w:rFonts w:eastAsia="Times New Roman"/>
          <w:sz w:val="24"/>
          <w:szCs w:val="24"/>
        </w:rPr>
        <w:t>на конец</w:t>
      </w:r>
      <w:proofErr w:type="gramEnd"/>
      <w:r w:rsidR="00E37582">
        <w:rPr>
          <w:rFonts w:eastAsia="Times New Roman"/>
          <w:sz w:val="24"/>
          <w:szCs w:val="24"/>
        </w:rPr>
        <w:t xml:space="preserve"> 2022 года</w:t>
      </w:r>
      <w:r>
        <w:rPr>
          <w:rFonts w:eastAsia="Times New Roman"/>
          <w:sz w:val="24"/>
          <w:szCs w:val="24"/>
        </w:rPr>
        <w:t>.</w:t>
      </w:r>
    </w:p>
    <w:p w:rsidR="00FB3426" w:rsidRDefault="00FD321B" w:rsidP="00D666B1">
      <w:pPr>
        <w:ind w:left="260" w:right="400"/>
        <w:mirrorIndents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Для определения уровня развития учебной мотивации учащихся, в ходе проведения уроков, мы предложили детям анкету М.И. Лукьновой.</w:t>
      </w:r>
    </w:p>
    <w:p w:rsidR="00FB3426" w:rsidRDefault="00FB3426" w:rsidP="00D666B1">
      <w:pPr>
        <w:mirrorIndents/>
        <w:rPr>
          <w:sz w:val="24"/>
          <w:szCs w:val="24"/>
        </w:rPr>
      </w:pPr>
    </w:p>
    <w:p w:rsidR="00FB3426" w:rsidRDefault="00FD321B" w:rsidP="00D666B1">
      <w:pPr>
        <w:ind w:left="260" w:right="400"/>
        <w:mirrorIndents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Мы просили школьников подчеркнуть все подходящие для них ответы.</w:t>
      </w:r>
    </w:p>
    <w:p w:rsidR="00FB3426" w:rsidRDefault="00FB3426" w:rsidP="00D666B1">
      <w:pPr>
        <w:mirrorIndents/>
        <w:rPr>
          <w:sz w:val="24"/>
          <w:szCs w:val="24"/>
        </w:rPr>
      </w:pPr>
    </w:p>
    <w:p w:rsidR="00FB3426" w:rsidRDefault="00FD321B" w:rsidP="00D666B1">
      <w:pPr>
        <w:ind w:left="260"/>
        <w:mirrorIndents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</w:t>
      </w:r>
      <w:r w:rsidR="002B24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087D19">
        <w:rPr>
          <w:rFonts w:eastAsia="Times New Roman"/>
          <w:sz w:val="24"/>
          <w:szCs w:val="24"/>
        </w:rPr>
        <w:t>62</w:t>
      </w:r>
      <w:r>
        <w:rPr>
          <w:rFonts w:eastAsia="Times New Roman"/>
          <w:sz w:val="24"/>
          <w:szCs w:val="24"/>
        </w:rPr>
        <w:t xml:space="preserve"> учащихся 5-9 классов в анкетирование приняли участие </w:t>
      </w:r>
      <w:r w:rsidR="00CB404A">
        <w:rPr>
          <w:rFonts w:eastAsia="Times New Roman"/>
          <w:sz w:val="24"/>
          <w:szCs w:val="24"/>
        </w:rPr>
        <w:t>55</w:t>
      </w:r>
      <w:r>
        <w:rPr>
          <w:rFonts w:eastAsia="Times New Roman"/>
          <w:sz w:val="24"/>
          <w:szCs w:val="24"/>
        </w:rPr>
        <w:t xml:space="preserve"> человек. Это 89 % .</w:t>
      </w:r>
    </w:p>
    <w:p w:rsidR="00FB3426" w:rsidRDefault="00FB3426" w:rsidP="00D666B1">
      <w:pPr>
        <w:mirrorIndents/>
        <w:rPr>
          <w:sz w:val="24"/>
          <w:szCs w:val="24"/>
        </w:rPr>
      </w:pPr>
    </w:p>
    <w:p w:rsidR="00FB3426" w:rsidRDefault="00FD321B" w:rsidP="00D666B1">
      <w:pPr>
        <w:ind w:right="-159"/>
        <w:mirrorIndents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мотивации</w:t>
      </w:r>
    </w:p>
    <w:p w:rsidR="00FB3426" w:rsidRDefault="00FB3426" w:rsidP="00D666B1">
      <w:pPr>
        <w:mirrorIndents/>
        <w:rPr>
          <w:sz w:val="24"/>
          <w:szCs w:val="24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800"/>
        <w:gridCol w:w="1112"/>
        <w:gridCol w:w="1559"/>
        <w:gridCol w:w="1418"/>
        <w:gridCol w:w="1431"/>
        <w:gridCol w:w="1220"/>
        <w:gridCol w:w="780"/>
        <w:gridCol w:w="360"/>
      </w:tblGrid>
      <w:tr w:rsidR="00FB3426" w:rsidRPr="00087D19" w:rsidTr="002B2456">
        <w:trPr>
          <w:trHeight w:val="222"/>
        </w:trPr>
        <w:tc>
          <w:tcPr>
            <w:tcW w:w="920" w:type="dxa"/>
            <w:vAlign w:val="bottom"/>
          </w:tcPr>
          <w:p w:rsidR="00FB3426" w:rsidRPr="00087D19" w:rsidRDefault="00FD321B" w:rsidP="00D666B1">
            <w:pPr>
              <w:ind w:left="12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0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vAlign w:val="bottom"/>
          </w:tcPr>
          <w:p w:rsidR="00FB3426" w:rsidRPr="00087D19" w:rsidRDefault="00FD321B" w:rsidP="00D666B1">
            <w:pPr>
              <w:mirrorIndents/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w w:val="99"/>
                <w:sz w:val="24"/>
                <w:szCs w:val="24"/>
              </w:rPr>
              <w:t>Протестировано</w:t>
            </w:r>
          </w:p>
        </w:tc>
        <w:tc>
          <w:tcPr>
            <w:tcW w:w="1559" w:type="dxa"/>
            <w:vAlign w:val="bottom"/>
          </w:tcPr>
          <w:p w:rsidR="00FB3426" w:rsidRPr="00087D19" w:rsidRDefault="00FD321B" w:rsidP="00D666B1">
            <w:pPr>
              <w:ind w:left="8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 xml:space="preserve">I -   </w:t>
            </w: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очень</w:t>
            </w:r>
          </w:p>
        </w:tc>
        <w:tc>
          <w:tcPr>
            <w:tcW w:w="1418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II —</w:t>
            </w:r>
          </w:p>
        </w:tc>
        <w:tc>
          <w:tcPr>
            <w:tcW w:w="1431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III—</w:t>
            </w:r>
          </w:p>
        </w:tc>
        <w:tc>
          <w:tcPr>
            <w:tcW w:w="122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IV—</w:t>
            </w:r>
          </w:p>
        </w:tc>
        <w:tc>
          <w:tcPr>
            <w:tcW w:w="78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vAlign w:val="bottom"/>
          </w:tcPr>
          <w:p w:rsidR="00FB3426" w:rsidRPr="00087D19" w:rsidRDefault="00FD321B" w:rsidP="00D666B1">
            <w:pPr>
              <w:ind w:left="2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FB3426" w:rsidRPr="00087D19" w:rsidTr="002B2456">
        <w:trPr>
          <w:trHeight w:val="230"/>
        </w:trPr>
        <w:tc>
          <w:tcPr>
            <w:tcW w:w="92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B3426" w:rsidRPr="00087D19" w:rsidRDefault="00FD321B" w:rsidP="00D666B1">
            <w:pPr>
              <w:ind w:left="8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431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нормальный</w:t>
            </w:r>
          </w:p>
        </w:tc>
        <w:tc>
          <w:tcPr>
            <w:tcW w:w="1220" w:type="dxa"/>
            <w:vAlign w:val="bottom"/>
          </w:tcPr>
          <w:p w:rsidR="00FB3426" w:rsidRPr="00087D19" w:rsidRDefault="00FD321B" w:rsidP="00D666B1">
            <w:pPr>
              <w:mirrorIndents/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сниженный</w:t>
            </w:r>
          </w:p>
        </w:tc>
        <w:tc>
          <w:tcPr>
            <w:tcW w:w="78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36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</w:tr>
      <w:tr w:rsidR="00FB3426" w:rsidRPr="00087D19" w:rsidTr="002B2456">
        <w:trPr>
          <w:trHeight w:val="226"/>
        </w:trPr>
        <w:tc>
          <w:tcPr>
            <w:tcW w:w="92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B3426" w:rsidRPr="00087D19" w:rsidRDefault="00FD321B" w:rsidP="00D666B1">
            <w:pPr>
              <w:ind w:left="8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1431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(средний)</w:t>
            </w:r>
          </w:p>
        </w:tc>
        <w:tc>
          <w:tcPr>
            <w:tcW w:w="122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78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36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</w:tr>
      <w:tr w:rsidR="00FB3426" w:rsidRPr="00087D19" w:rsidTr="002B2456">
        <w:trPr>
          <w:trHeight w:val="226"/>
        </w:trPr>
        <w:tc>
          <w:tcPr>
            <w:tcW w:w="92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B3426" w:rsidRPr="00087D19" w:rsidRDefault="00FD321B" w:rsidP="00D666B1">
            <w:pPr>
              <w:ind w:left="8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1418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1431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122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1140" w:type="dxa"/>
            <w:gridSpan w:val="2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мотивации</w:t>
            </w:r>
          </w:p>
        </w:tc>
      </w:tr>
      <w:tr w:rsidR="00FB3426" w:rsidRPr="00087D19" w:rsidTr="002B2456">
        <w:trPr>
          <w:trHeight w:val="247"/>
        </w:trPr>
        <w:tc>
          <w:tcPr>
            <w:tcW w:w="92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B3426" w:rsidRPr="00087D19" w:rsidRDefault="00FD321B" w:rsidP="00D666B1">
            <w:pPr>
              <w:ind w:left="8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учения</w:t>
            </w:r>
          </w:p>
        </w:tc>
        <w:tc>
          <w:tcPr>
            <w:tcW w:w="1418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учения</w:t>
            </w:r>
          </w:p>
        </w:tc>
        <w:tc>
          <w:tcPr>
            <w:tcW w:w="1431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122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учения</w:t>
            </w:r>
          </w:p>
        </w:tc>
        <w:tc>
          <w:tcPr>
            <w:tcW w:w="78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учения</w:t>
            </w:r>
          </w:p>
        </w:tc>
        <w:tc>
          <w:tcPr>
            <w:tcW w:w="36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</w:tr>
      <w:tr w:rsidR="00FB3426" w:rsidRPr="00087D19" w:rsidTr="002B2456">
        <w:trPr>
          <w:trHeight w:val="230"/>
        </w:trPr>
        <w:tc>
          <w:tcPr>
            <w:tcW w:w="92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учения</w:t>
            </w:r>
          </w:p>
        </w:tc>
        <w:tc>
          <w:tcPr>
            <w:tcW w:w="122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</w:tr>
      <w:tr w:rsidR="00FB3426" w:rsidRPr="00087D19" w:rsidTr="002B2456">
        <w:trPr>
          <w:trHeight w:val="256"/>
        </w:trPr>
        <w:tc>
          <w:tcPr>
            <w:tcW w:w="920" w:type="dxa"/>
            <w:vAlign w:val="bottom"/>
          </w:tcPr>
          <w:p w:rsidR="00FB3426" w:rsidRPr="00087D19" w:rsidRDefault="00FD321B" w:rsidP="00D666B1">
            <w:pPr>
              <w:ind w:left="12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  <w:r w:rsidR="00E3758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vAlign w:val="bottom"/>
          </w:tcPr>
          <w:p w:rsidR="00FB3426" w:rsidRPr="00087D19" w:rsidRDefault="00FD321B" w:rsidP="00D666B1">
            <w:pPr>
              <w:mirrorIndents/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FB3426" w:rsidRPr="00087D19" w:rsidRDefault="00E37582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FB3426" w:rsidRPr="00087D19" w:rsidRDefault="00E37582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bottom"/>
          </w:tcPr>
          <w:p w:rsidR="00FB3426" w:rsidRPr="00087D19" w:rsidRDefault="00E37582" w:rsidP="00D666B1">
            <w:pPr>
              <w:ind w:left="560"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:rsidR="00FB3426" w:rsidRPr="00087D19" w:rsidRDefault="00E37582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bottom"/>
          </w:tcPr>
          <w:p w:rsidR="00FB3426" w:rsidRPr="00087D19" w:rsidRDefault="00E37582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bottom"/>
          </w:tcPr>
          <w:p w:rsidR="00FB3426" w:rsidRPr="00087D19" w:rsidRDefault="00FB3426" w:rsidP="00D666B1">
            <w:pPr>
              <w:ind w:right="-2"/>
              <w:mirrorIndents/>
              <w:rPr>
                <w:sz w:val="24"/>
                <w:szCs w:val="24"/>
              </w:rPr>
            </w:pPr>
          </w:p>
        </w:tc>
      </w:tr>
      <w:tr w:rsidR="00FB3426" w:rsidRPr="00087D19" w:rsidTr="002B2456">
        <w:trPr>
          <w:trHeight w:val="256"/>
        </w:trPr>
        <w:tc>
          <w:tcPr>
            <w:tcW w:w="920" w:type="dxa"/>
            <w:vAlign w:val="bottom"/>
          </w:tcPr>
          <w:p w:rsidR="00FB3426" w:rsidRPr="00087D19" w:rsidRDefault="00FD321B" w:rsidP="00D666B1">
            <w:pPr>
              <w:ind w:left="12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  <w:r w:rsidR="00E3758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bottom"/>
          </w:tcPr>
          <w:p w:rsidR="00FB3426" w:rsidRPr="00087D19" w:rsidRDefault="00087D19" w:rsidP="00D666B1">
            <w:pPr>
              <w:mirrorIndents/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  <w:r w:rsidR="00E3758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FB3426" w:rsidRPr="00087D19" w:rsidRDefault="00E37582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FB3426" w:rsidRPr="00087D19" w:rsidRDefault="00FD321B" w:rsidP="00D666B1">
            <w:pPr>
              <w:ind w:right="-2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bottom"/>
          </w:tcPr>
          <w:p w:rsidR="00FB3426" w:rsidRPr="00087D19" w:rsidRDefault="00E37582" w:rsidP="00D666B1">
            <w:pPr>
              <w:ind w:left="560"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vAlign w:val="bottom"/>
          </w:tcPr>
          <w:p w:rsidR="00FB3426" w:rsidRPr="00087D19" w:rsidRDefault="00E37582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bottom"/>
          </w:tcPr>
          <w:p w:rsidR="00FB3426" w:rsidRPr="00087D19" w:rsidRDefault="00E37582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FB3426" w:rsidRPr="00087D19" w:rsidRDefault="00FB3426" w:rsidP="00D666B1">
            <w:pPr>
              <w:ind w:right="-2"/>
              <w:mirrorIndents/>
              <w:rPr>
                <w:sz w:val="24"/>
                <w:szCs w:val="24"/>
              </w:rPr>
            </w:pPr>
          </w:p>
        </w:tc>
      </w:tr>
      <w:tr w:rsidR="00FB3426" w:rsidRPr="00087D19" w:rsidTr="002B2456">
        <w:trPr>
          <w:trHeight w:val="254"/>
        </w:trPr>
        <w:tc>
          <w:tcPr>
            <w:tcW w:w="920" w:type="dxa"/>
            <w:vAlign w:val="bottom"/>
          </w:tcPr>
          <w:p w:rsidR="00FB3426" w:rsidRPr="00087D19" w:rsidRDefault="00FD321B" w:rsidP="00D666B1">
            <w:pPr>
              <w:ind w:left="12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vAlign w:val="bottom"/>
          </w:tcPr>
          <w:p w:rsidR="00FB3426" w:rsidRPr="00087D19" w:rsidRDefault="00087D19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  <w:r w:rsidR="00E3758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vAlign w:val="bottom"/>
          </w:tcPr>
          <w:p w:rsidR="00FB3426" w:rsidRPr="00087D19" w:rsidRDefault="00087D19" w:rsidP="00D666B1">
            <w:pPr>
              <w:mirrorIndents/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  <w:r w:rsidR="00E3758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FB3426" w:rsidRPr="00087D19" w:rsidRDefault="00E37582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FB3426" w:rsidRPr="00087D19" w:rsidRDefault="00DB729B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bottom"/>
          </w:tcPr>
          <w:p w:rsidR="00FB3426" w:rsidRPr="00087D19" w:rsidRDefault="00DB729B" w:rsidP="00D666B1">
            <w:pPr>
              <w:ind w:left="560" w:right="-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  <w:vAlign w:val="bottom"/>
          </w:tcPr>
          <w:p w:rsidR="00FB3426" w:rsidRPr="00087D19" w:rsidRDefault="00DB729B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FB3426" w:rsidRPr="00087D19" w:rsidRDefault="00DB729B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bottom"/>
          </w:tcPr>
          <w:p w:rsidR="00FB3426" w:rsidRPr="00087D19" w:rsidRDefault="00FB3426" w:rsidP="00D666B1">
            <w:pPr>
              <w:ind w:right="-2"/>
              <w:mirrorIndents/>
              <w:rPr>
                <w:sz w:val="24"/>
                <w:szCs w:val="24"/>
              </w:rPr>
            </w:pPr>
          </w:p>
        </w:tc>
      </w:tr>
      <w:tr w:rsidR="00FB3426" w:rsidRPr="00087D19" w:rsidTr="002B2456">
        <w:trPr>
          <w:trHeight w:val="254"/>
        </w:trPr>
        <w:tc>
          <w:tcPr>
            <w:tcW w:w="920" w:type="dxa"/>
            <w:vAlign w:val="bottom"/>
          </w:tcPr>
          <w:p w:rsidR="00FB3426" w:rsidRPr="00087D19" w:rsidRDefault="00FD321B" w:rsidP="00D666B1">
            <w:pPr>
              <w:ind w:left="12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vAlign w:val="bottom"/>
          </w:tcPr>
          <w:p w:rsidR="00FB3426" w:rsidRPr="00087D19" w:rsidRDefault="00E37582" w:rsidP="00D666B1">
            <w:pPr>
              <w:ind w:left="100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12" w:type="dxa"/>
            <w:vAlign w:val="bottom"/>
          </w:tcPr>
          <w:p w:rsidR="00FB3426" w:rsidRPr="00087D19" w:rsidRDefault="00E37582" w:rsidP="00D666B1">
            <w:pPr>
              <w:mirrorIndents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bottom"/>
          </w:tcPr>
          <w:p w:rsidR="00FB3426" w:rsidRPr="00087D19" w:rsidRDefault="00DB729B" w:rsidP="00D666B1">
            <w:pPr>
              <w:tabs>
                <w:tab w:val="left" w:pos="6"/>
              </w:tabs>
              <w:ind w:right="-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FB3426" w:rsidRPr="00087D19" w:rsidRDefault="00DB729B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vAlign w:val="bottom"/>
          </w:tcPr>
          <w:p w:rsidR="00FB3426" w:rsidRPr="00087D19" w:rsidRDefault="00DB729B" w:rsidP="00D666B1">
            <w:pPr>
              <w:ind w:left="560"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vAlign w:val="bottom"/>
          </w:tcPr>
          <w:p w:rsidR="00FB3426" w:rsidRPr="00087D19" w:rsidRDefault="00DB729B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FB3426" w:rsidRPr="00087D19" w:rsidRDefault="00DB729B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FB3426" w:rsidRPr="00087D19" w:rsidRDefault="00FB3426" w:rsidP="00D666B1">
            <w:pPr>
              <w:ind w:right="-2"/>
              <w:mirrorIndents/>
              <w:rPr>
                <w:sz w:val="24"/>
                <w:szCs w:val="24"/>
              </w:rPr>
            </w:pPr>
          </w:p>
        </w:tc>
      </w:tr>
    </w:tbl>
    <w:p w:rsidR="00FB3426" w:rsidRDefault="00FB3426" w:rsidP="00D666B1">
      <w:pPr>
        <w:mirrorIndents/>
        <w:rPr>
          <w:sz w:val="24"/>
          <w:szCs w:val="24"/>
        </w:rPr>
      </w:pPr>
    </w:p>
    <w:p w:rsidR="00FB3426" w:rsidRDefault="00DB729B" w:rsidP="00D666B1">
      <w:pPr>
        <w:ind w:left="120" w:right="100" w:firstLine="298"/>
        <w:mirrorIndents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 конец 2022 года показатель очень высокого уровня мотивации учения по сравнению с  уровнем мотивации в начале 2022 года возрос на  4 человека, это  составило 20 % от общего количества </w:t>
      </w:r>
      <w:proofErr w:type="gramStart"/>
      <w:r>
        <w:rPr>
          <w:rFonts w:eastAsia="Times New Roman"/>
          <w:sz w:val="24"/>
          <w:szCs w:val="24"/>
        </w:rPr>
        <w:t>протестированных</w:t>
      </w:r>
      <w:proofErr w:type="gramEnd"/>
      <w:r>
        <w:rPr>
          <w:rFonts w:eastAsia="Times New Roman"/>
          <w:sz w:val="24"/>
          <w:szCs w:val="24"/>
        </w:rPr>
        <w:t xml:space="preserve">. </w:t>
      </w:r>
      <w:r w:rsidR="00FD321B">
        <w:rPr>
          <w:rFonts w:eastAsia="Times New Roman"/>
          <w:sz w:val="24"/>
          <w:szCs w:val="24"/>
        </w:rPr>
        <w:t>Такие дети отличаются наличием высоких познавательных мотивов, стремлением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FB3426" w:rsidRDefault="00FB3426" w:rsidP="00D666B1">
      <w:pPr>
        <w:mirrorIndents/>
        <w:rPr>
          <w:sz w:val="24"/>
          <w:szCs w:val="24"/>
        </w:rPr>
      </w:pPr>
    </w:p>
    <w:p w:rsidR="00720A76" w:rsidRDefault="00FD321B" w:rsidP="00D666B1">
      <w:pPr>
        <w:ind w:left="120" w:right="100" w:firstLine="418"/>
        <w:mirrorIndent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Высокая мотивация у </w:t>
      </w:r>
      <w:r w:rsidR="00720A76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</w:t>
      </w:r>
      <w:r w:rsidR="00720A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успешно справляются с учебной деятельностью</w:t>
      </w:r>
      <w:r w:rsidR="00720A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720A7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0%).Подобный показатель имеют учащиеся, успешно справляющиеся с учебной деятельностью. При ответах на вопросы проявляют меньшую зависимость от жестких требований и норм. </w:t>
      </w:r>
      <w:r w:rsidR="00720A76">
        <w:rPr>
          <w:rFonts w:eastAsia="Times New Roman"/>
          <w:sz w:val="24"/>
          <w:szCs w:val="24"/>
        </w:rPr>
        <w:t>По сравнению с  результатами тестирования в начале 2022 года, показатель возрос  на 10 %.</w:t>
      </w:r>
    </w:p>
    <w:p w:rsidR="00FB3426" w:rsidRDefault="00FB3426" w:rsidP="00D666B1">
      <w:pPr>
        <w:mirrorIndents/>
        <w:rPr>
          <w:sz w:val="24"/>
          <w:szCs w:val="24"/>
        </w:rPr>
      </w:pPr>
    </w:p>
    <w:p w:rsidR="00720A76" w:rsidRDefault="00FD321B" w:rsidP="00D666B1">
      <w:pPr>
        <w:ind w:left="-142" w:right="100"/>
        <w:mirrorIndents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sz w:val="24"/>
          <w:szCs w:val="24"/>
        </w:rPr>
        <w:t>Нормальный (средний) уровень мотивации у 2</w:t>
      </w:r>
      <w:r w:rsidR="00720A7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</w:t>
      </w:r>
      <w:r w:rsidR="00720A76">
        <w:rPr>
          <w:rFonts w:eastAsia="Times New Roman"/>
          <w:sz w:val="24"/>
          <w:szCs w:val="24"/>
        </w:rPr>
        <w:t>обучающегося (43</w:t>
      </w:r>
      <w:r>
        <w:rPr>
          <w:rFonts w:eastAsia="Times New Roman"/>
          <w:sz w:val="24"/>
          <w:szCs w:val="24"/>
        </w:rPr>
        <w:t xml:space="preserve">%), </w:t>
      </w:r>
      <w:r>
        <w:rPr>
          <w:rFonts w:eastAsia="Times New Roman"/>
          <w:color w:val="111111"/>
          <w:sz w:val="24"/>
          <w:szCs w:val="24"/>
        </w:rPr>
        <w:t>но школа привлекает</w:t>
      </w:r>
      <w:r>
        <w:rPr>
          <w:rFonts w:eastAsia="Times New Roman"/>
          <w:sz w:val="24"/>
          <w:szCs w:val="24"/>
        </w:rPr>
        <w:t xml:space="preserve"> </w:t>
      </w:r>
      <w:r w:rsidR="00720A76">
        <w:rPr>
          <w:rFonts w:eastAsia="Times New Roman"/>
          <w:color w:val="111111"/>
          <w:sz w:val="24"/>
          <w:szCs w:val="24"/>
        </w:rPr>
        <w:t>внеучебной деятельностью и программами доп</w:t>
      </w:r>
      <w:proofErr w:type="gramStart"/>
      <w:r w:rsidR="00720A76">
        <w:rPr>
          <w:rFonts w:eastAsia="Times New Roman"/>
          <w:color w:val="111111"/>
          <w:sz w:val="24"/>
          <w:szCs w:val="24"/>
        </w:rPr>
        <w:t>.о</w:t>
      </w:r>
      <w:proofErr w:type="gramEnd"/>
      <w:r w:rsidR="00720A76">
        <w:rPr>
          <w:rFonts w:eastAsia="Times New Roman"/>
          <w:color w:val="111111"/>
          <w:sz w:val="24"/>
          <w:szCs w:val="24"/>
        </w:rPr>
        <w:t>бразования, в том числе работа в Центрах  цифрового и гуманитарного профилей «Точка роста».</w:t>
      </w:r>
      <w:r>
        <w:rPr>
          <w:rFonts w:eastAsia="Times New Roman"/>
          <w:color w:val="111111"/>
          <w:sz w:val="24"/>
          <w:szCs w:val="24"/>
        </w:rPr>
        <w:t xml:space="preserve"> Такие дети достаточно благополучно чувствуют себя в школе, чтобы общаться с друзьями, с учителями. Им нравится ощущать </w:t>
      </w:r>
      <w:r w:rsidR="00720A76">
        <w:rPr>
          <w:rFonts w:eastAsia="Times New Roman"/>
          <w:color w:val="111111"/>
          <w:sz w:val="24"/>
          <w:szCs w:val="24"/>
        </w:rPr>
        <w:t xml:space="preserve">себя учениками. </w:t>
      </w:r>
      <w:r>
        <w:rPr>
          <w:rFonts w:eastAsia="Times New Roman"/>
          <w:color w:val="111111"/>
          <w:sz w:val="24"/>
          <w:szCs w:val="24"/>
        </w:rPr>
        <w:t>Познавательные мотивы у таких детей сформированы в меньшей степени, и учебный процесс их мало привлекает</w:t>
      </w:r>
      <w:r w:rsidR="00720A76">
        <w:rPr>
          <w:rFonts w:eastAsia="Times New Roman"/>
          <w:color w:val="111111"/>
          <w:sz w:val="24"/>
          <w:szCs w:val="24"/>
        </w:rPr>
        <w:t>, но занятия во внеурочное время посещают с большим желанием.</w:t>
      </w:r>
    </w:p>
    <w:p w:rsidR="00692DB7" w:rsidRDefault="00720A76" w:rsidP="00D666B1">
      <w:pPr>
        <w:ind w:left="-142" w:right="100"/>
        <w:mirrorIndents/>
        <w:jc w:val="both"/>
      </w:pPr>
      <w:r>
        <w:t xml:space="preserve"> </w:t>
      </w:r>
      <w:r>
        <w:rPr>
          <w:rFonts w:eastAsia="Times New Roman"/>
          <w:sz w:val="24"/>
          <w:szCs w:val="24"/>
        </w:rPr>
        <w:t xml:space="preserve">Сниженный уровень мотивации у 6 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, это на 3 человека  меньше, чем показатель  мониторинга на начало 2022 года. </w:t>
      </w:r>
      <w:r w:rsidR="00692DB7">
        <w:rPr>
          <w:rFonts w:eastAsia="Times New Roman"/>
          <w:color w:val="111111"/>
          <w:sz w:val="24"/>
          <w:szCs w:val="24"/>
        </w:rPr>
        <w:t xml:space="preserve">Такие </w:t>
      </w:r>
      <w:r>
        <w:rPr>
          <w:rFonts w:eastAsia="Times New Roman"/>
          <w:color w:val="111111"/>
          <w:sz w:val="24"/>
          <w:szCs w:val="24"/>
        </w:rPr>
        <w:t xml:space="preserve"> дети посещают школу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 xml:space="preserve">неохотно, предпочитают пропускать занятия. На уроках часто занимаются посторонними делами, </w:t>
      </w:r>
      <w:r w:rsidR="00692DB7">
        <w:rPr>
          <w:rFonts w:eastAsia="Times New Roman"/>
          <w:color w:val="111111"/>
          <w:sz w:val="24"/>
          <w:szCs w:val="24"/>
        </w:rPr>
        <w:t>отвлекаются</w:t>
      </w:r>
      <w:r>
        <w:rPr>
          <w:rFonts w:eastAsia="Times New Roman"/>
          <w:color w:val="111111"/>
          <w:sz w:val="24"/>
          <w:szCs w:val="24"/>
        </w:rPr>
        <w:t xml:space="preserve">. </w:t>
      </w:r>
      <w:r>
        <w:rPr>
          <w:rFonts w:eastAsia="Times New Roman"/>
          <w:color w:val="111111"/>
          <w:sz w:val="24"/>
          <w:szCs w:val="24"/>
        </w:rPr>
        <w:lastRenderedPageBreak/>
        <w:t>Испытывают серьезные затруднения в учебной деятельности. Находятся в серьезной адаптации к школе</w:t>
      </w:r>
      <w:r w:rsidR="00692DB7">
        <w:rPr>
          <w:rFonts w:eastAsia="Times New Roman"/>
          <w:color w:val="111111"/>
          <w:sz w:val="24"/>
          <w:szCs w:val="24"/>
        </w:rPr>
        <w:t>.</w:t>
      </w:r>
      <w:r w:rsidR="00692DB7">
        <w:t xml:space="preserve"> </w:t>
      </w:r>
    </w:p>
    <w:p w:rsidR="00692DB7" w:rsidRDefault="00692DB7" w:rsidP="00D666B1">
      <w:pPr>
        <w:ind w:left="-142"/>
        <w:mirrorIndents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Особую тревогу вызывают учащиеся пятой группы, которые испытывают серьезные  трудности в обучении. Показателем  мониторинга на конец 2022 года являются 2 человека, это  4 % от общего количества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прошедших тестирование.</w:t>
      </w:r>
    </w:p>
    <w:p w:rsidR="00692DB7" w:rsidRDefault="00692DB7" w:rsidP="00D666B1">
      <w:pPr>
        <w:ind w:left="-142"/>
        <w:mirrorIndents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 Они не справляются с учебной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 xml:space="preserve">деятельностью, </w:t>
      </w:r>
      <w:proofErr w:type="gramStart"/>
      <w:r>
        <w:rPr>
          <w:rFonts w:eastAsia="Times New Roman"/>
          <w:color w:val="111111"/>
          <w:sz w:val="24"/>
          <w:szCs w:val="24"/>
        </w:rPr>
        <w:t>испытывают проблемы</w:t>
      </w:r>
      <w:proofErr w:type="gramEnd"/>
      <w:r>
        <w:rPr>
          <w:rFonts w:eastAsia="Times New Roman"/>
          <w:color w:val="111111"/>
          <w:sz w:val="24"/>
          <w:szCs w:val="24"/>
        </w:rPr>
        <w:t xml:space="preserve"> в общении с одноклассниками,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во взаимоотношениях с учителем. Такие 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</w:t>
      </w:r>
    </w:p>
    <w:p w:rsidR="003B3123" w:rsidRDefault="00692DB7" w:rsidP="00D666B1">
      <w:pPr>
        <w:ind w:left="-142"/>
        <w:mirrorIndents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 Таким образом, проанализировав показатели тестирования в начале 2022 года и в конце 2022 года, мы пришли к выводу:  </w:t>
      </w:r>
      <w:r w:rsidR="00287E20">
        <w:rPr>
          <w:rFonts w:eastAsia="Times New Roman"/>
          <w:color w:val="111111"/>
          <w:sz w:val="24"/>
          <w:szCs w:val="24"/>
        </w:rPr>
        <w:t xml:space="preserve">все </w:t>
      </w:r>
      <w:r>
        <w:rPr>
          <w:rFonts w:eastAsia="Times New Roman"/>
          <w:color w:val="111111"/>
          <w:sz w:val="24"/>
          <w:szCs w:val="24"/>
        </w:rPr>
        <w:t>показатели  уровня школьной мотивации повысились.</w:t>
      </w:r>
    </w:p>
    <w:p w:rsidR="003B3123" w:rsidRDefault="003B3123" w:rsidP="00692DB7">
      <w:pPr>
        <w:ind w:left="-142"/>
        <w:jc w:val="both"/>
        <w:rPr>
          <w:rFonts w:eastAsia="Times New Roman"/>
          <w:color w:val="111111"/>
          <w:sz w:val="24"/>
          <w:szCs w:val="24"/>
        </w:rPr>
      </w:pPr>
    </w:p>
    <w:p w:rsidR="003B3123" w:rsidRDefault="003B3123" w:rsidP="00692DB7">
      <w:pPr>
        <w:ind w:left="-142"/>
        <w:jc w:val="both"/>
        <w:rPr>
          <w:rFonts w:eastAsia="Times New Roman"/>
          <w:color w:val="111111"/>
          <w:sz w:val="24"/>
          <w:szCs w:val="24"/>
        </w:rPr>
      </w:pPr>
    </w:p>
    <w:p w:rsidR="003B3123" w:rsidRDefault="003B3123" w:rsidP="00692DB7">
      <w:pPr>
        <w:ind w:left="-142"/>
        <w:jc w:val="both"/>
        <w:rPr>
          <w:rFonts w:eastAsia="Times New Roman"/>
          <w:color w:val="111111"/>
          <w:sz w:val="24"/>
          <w:szCs w:val="24"/>
        </w:rPr>
      </w:pPr>
    </w:p>
    <w:p w:rsidR="003B3123" w:rsidRDefault="003B3123" w:rsidP="00692DB7">
      <w:pPr>
        <w:ind w:left="-142"/>
        <w:jc w:val="both"/>
        <w:rPr>
          <w:rFonts w:eastAsia="Times New Roman"/>
          <w:color w:val="111111"/>
          <w:sz w:val="24"/>
          <w:szCs w:val="24"/>
        </w:rPr>
      </w:pPr>
    </w:p>
    <w:p w:rsidR="00692DB7" w:rsidRDefault="00692DB7" w:rsidP="00692DB7">
      <w:pPr>
        <w:ind w:left="-142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 Это </w:t>
      </w:r>
      <w:proofErr w:type="gramStart"/>
      <w:r>
        <w:rPr>
          <w:rFonts w:eastAsia="Times New Roman"/>
          <w:color w:val="111111"/>
          <w:sz w:val="24"/>
          <w:szCs w:val="24"/>
        </w:rPr>
        <w:t>результат</w:t>
      </w:r>
      <w:proofErr w:type="gramEnd"/>
      <w:r w:rsidR="003B3123">
        <w:rPr>
          <w:rFonts w:eastAsia="Times New Roman"/>
          <w:color w:val="111111"/>
          <w:sz w:val="24"/>
          <w:szCs w:val="24"/>
        </w:rPr>
        <w:t xml:space="preserve"> достигнут в процессе выполнения всех задач, поставленных для  реализации программы антирисковых мер по направлению «Пониженный  уровень качества школьной  образовательной и воспитательной среды», выполнения рекомендаций  адресной методической помощи школе.</w:t>
      </w:r>
    </w:p>
    <w:p w:rsidR="00692DB7" w:rsidRDefault="00692DB7" w:rsidP="00692DB7">
      <w:pPr>
        <w:spacing w:line="9" w:lineRule="exact"/>
        <w:jc w:val="both"/>
        <w:rPr>
          <w:sz w:val="20"/>
          <w:szCs w:val="20"/>
        </w:rPr>
      </w:pPr>
    </w:p>
    <w:p w:rsidR="00692DB7" w:rsidRDefault="00692DB7" w:rsidP="00720A76">
      <w:pPr>
        <w:spacing w:line="379" w:lineRule="auto"/>
        <w:ind w:left="120" w:right="100" w:firstLine="236"/>
        <w:sectPr w:rsidR="00692DB7" w:rsidSect="00FD321B">
          <w:pgSz w:w="11900" w:h="16838"/>
          <w:pgMar w:top="567" w:right="744" w:bottom="284" w:left="1440" w:header="0" w:footer="0" w:gutter="0"/>
          <w:cols w:space="720" w:equalWidth="0">
            <w:col w:w="9720"/>
          </w:cols>
        </w:sectPr>
      </w:pPr>
    </w:p>
    <w:p w:rsidR="00FD321B" w:rsidRDefault="00FD321B" w:rsidP="00FD321B">
      <w:pPr>
        <w:spacing w:line="358" w:lineRule="auto"/>
        <w:ind w:left="120" w:firstLine="269"/>
        <w:jc w:val="both"/>
        <w:rPr>
          <w:rFonts w:eastAsia="Times New Roman"/>
          <w:sz w:val="24"/>
          <w:szCs w:val="24"/>
        </w:rPr>
      </w:pPr>
    </w:p>
    <w:p w:rsidR="00FD321B" w:rsidRDefault="00FD321B" w:rsidP="00FD321B">
      <w:pPr>
        <w:spacing w:line="358" w:lineRule="auto"/>
        <w:ind w:left="120" w:firstLine="269"/>
        <w:jc w:val="both"/>
        <w:rPr>
          <w:rFonts w:eastAsia="Times New Roman"/>
          <w:sz w:val="24"/>
          <w:szCs w:val="24"/>
        </w:rPr>
      </w:pPr>
    </w:p>
    <w:p w:rsidR="00FD321B" w:rsidRDefault="00FD321B" w:rsidP="00FD321B">
      <w:pPr>
        <w:spacing w:line="358" w:lineRule="auto"/>
        <w:ind w:left="120" w:firstLine="2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</w:t>
      </w:r>
      <w:proofErr w:type="gramStart"/>
      <w:r>
        <w:rPr>
          <w:rFonts w:eastAsia="Times New Roman"/>
          <w:sz w:val="24"/>
          <w:szCs w:val="24"/>
        </w:rPr>
        <w:t>.д</w:t>
      </w:r>
      <w:proofErr w:type="gramEnd"/>
      <w:r>
        <w:rPr>
          <w:rFonts w:eastAsia="Times New Roman"/>
          <w:sz w:val="24"/>
          <w:szCs w:val="24"/>
        </w:rPr>
        <w:t>иректора по УВР                                                     Н.В. Турбина</w:t>
      </w:r>
    </w:p>
    <w:sectPr w:rsidR="00FD321B" w:rsidSect="00FB3426">
      <w:pgSz w:w="11900" w:h="16838"/>
      <w:pgMar w:top="1145" w:right="904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3426"/>
    <w:rsid w:val="00086AC2"/>
    <w:rsid w:val="00087D19"/>
    <w:rsid w:val="00287E20"/>
    <w:rsid w:val="002B2456"/>
    <w:rsid w:val="003B3123"/>
    <w:rsid w:val="00692DB7"/>
    <w:rsid w:val="00720A76"/>
    <w:rsid w:val="00873827"/>
    <w:rsid w:val="00CB404A"/>
    <w:rsid w:val="00CC07B8"/>
    <w:rsid w:val="00D666B1"/>
    <w:rsid w:val="00DB729B"/>
    <w:rsid w:val="00E37582"/>
    <w:rsid w:val="00FB3426"/>
    <w:rsid w:val="00FC5327"/>
    <w:rsid w:val="00FD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2022-09-13T14:19:00Z</dcterms:created>
  <dcterms:modified xsi:type="dcterms:W3CDTF">2023-03-28T15:46:00Z</dcterms:modified>
</cp:coreProperties>
</file>