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C" w:rsidRPr="0014234D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40770"/>
          <w:sz w:val="44"/>
          <w:szCs w:val="44"/>
          <w:lang w:eastAsia="ru-RU"/>
        </w:rPr>
      </w:pPr>
      <w:r w:rsidRPr="0014234D">
        <w:rPr>
          <w:rFonts w:ascii="Times New Roman" w:hAnsi="Times New Roman" w:cs="Times New Roman"/>
          <w:b/>
          <w:bCs/>
          <w:color w:val="640770"/>
          <w:sz w:val="44"/>
          <w:szCs w:val="44"/>
          <w:lang w:eastAsia="ru-RU"/>
        </w:rPr>
        <w:t>Порядок действий при обнаружении подозрительного предмета:</w:t>
      </w:r>
    </w:p>
    <w:p w:rsidR="0057041C" w:rsidRPr="0014234D" w:rsidRDefault="0057041C" w:rsidP="0014234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-  Не  пользоваться </w:t>
      </w:r>
      <w:proofErr w:type="spellStart"/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электро-радиоаппаратурой</w:t>
      </w:r>
      <w:proofErr w:type="spellEnd"/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мобильными телефонами, рацией и другими средствами радиосвязи вблизи такого предмета.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-  Необходимо немедленно сообщить об обнаружении подозрительного предмета в полицию 02, 3-19-89 или ЕДДС 2-00-12.   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- Не допускать заливание водой, засыпку грунтом, покрытие плотными тканями подозрительного предмета.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- Не оказывать теплового, звукового, светового, механического воздействия на взрывоопасный предмет.</w:t>
      </w:r>
    </w:p>
    <w:p w:rsidR="0057041C" w:rsidRPr="0014234D" w:rsidRDefault="0057041C" w:rsidP="0014234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Не прикасаться к взрывоопасному предмету, находясь в одежде из синтетических волокон.</w:t>
      </w:r>
    </w:p>
    <w:p w:rsidR="0057041C" w:rsidRPr="005B6FD3" w:rsidRDefault="0057041C" w:rsidP="0014234D">
      <w:pPr>
        <w:spacing w:after="0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</w:p>
    <w:p w:rsidR="0057041C" w:rsidRPr="0014234D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44"/>
          <w:szCs w:val="44"/>
          <w:lang w:eastAsia="ru-RU"/>
        </w:rPr>
      </w:pPr>
      <w:r w:rsidRPr="0014234D">
        <w:rPr>
          <w:rFonts w:ascii="Times New Roman" w:hAnsi="Times New Roman" w:cs="Times New Roman"/>
          <w:b/>
          <w:bCs/>
          <w:color w:val="800000"/>
          <w:sz w:val="44"/>
          <w:szCs w:val="44"/>
          <w:lang w:eastAsia="ru-RU"/>
        </w:rPr>
        <w:t>В учреждении:</w:t>
      </w:r>
    </w:p>
    <w:p w:rsidR="0057041C" w:rsidRPr="0014234D" w:rsidRDefault="0057041C" w:rsidP="0014234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вы обнаружили неизвестный предмет в учреждении, организации: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</w:p>
    <w:p w:rsidR="0057041C" w:rsidRPr="0014234D" w:rsidRDefault="0057041C" w:rsidP="0014234D">
      <w:pPr>
        <w:spacing w:after="0"/>
        <w:jc w:val="center"/>
        <w:rPr>
          <w:rFonts w:ascii="Times New Roman" w:hAnsi="Times New Roman" w:cs="Times New Roman"/>
          <w:b/>
          <w:bCs/>
          <w:color w:val="800000"/>
          <w:sz w:val="44"/>
          <w:szCs w:val="44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14234D">
        <w:rPr>
          <w:rFonts w:ascii="Times New Roman" w:hAnsi="Times New Roman" w:cs="Times New Roman"/>
          <w:b/>
          <w:bCs/>
          <w:color w:val="800000"/>
          <w:sz w:val="44"/>
          <w:szCs w:val="44"/>
          <w:lang w:eastAsia="ru-RU"/>
        </w:rPr>
        <w:t>В общественном транспорте:</w:t>
      </w:r>
    </w:p>
    <w:p w:rsidR="0057041C" w:rsidRPr="0014234D" w:rsidRDefault="0057041C" w:rsidP="0014234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color w:val="45390D"/>
          <w:sz w:val="28"/>
          <w:szCs w:val="28"/>
          <w:lang w:eastAsia="ru-RU"/>
        </w:rPr>
        <w:br/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2. Если её хозяин не установлен, немедленно сообщите о находке водителю, кондуктору.</w:t>
      </w:r>
      <w:r w:rsidRPr="001423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4234D" w:rsidRDefault="0014234D" w:rsidP="0014234D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/>
        </w:rPr>
      </w:pPr>
    </w:p>
    <w:p w:rsidR="0057041C" w:rsidRPr="0014234D" w:rsidRDefault="0057041C" w:rsidP="001423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  <w:lang w:eastAsia="ru-RU"/>
        </w:rPr>
      </w:pPr>
      <w:r w:rsidRPr="0014234D">
        <w:rPr>
          <w:rFonts w:ascii="Times New Roman" w:hAnsi="Times New Roman" w:cs="Times New Roman"/>
          <w:b/>
          <w:bCs/>
          <w:color w:val="800000"/>
          <w:sz w:val="48"/>
          <w:szCs w:val="48"/>
          <w:lang w:eastAsia="ru-RU"/>
        </w:rPr>
        <w:lastRenderedPageBreak/>
        <w:t>В подъезде жилого дома:</w:t>
      </w:r>
    </w:p>
    <w:p w:rsidR="0057041C" w:rsidRDefault="00347E2D" w:rsidP="0014234D">
      <w:pPr>
        <w:spacing w:after="0"/>
        <w:rPr>
          <w:rFonts w:ascii="Times New Roman" w:hAnsi="Times New Roman" w:cs="Times New Roman"/>
          <w:b/>
          <w:bCs/>
          <w:color w:val="800000"/>
          <w:sz w:val="21"/>
          <w:szCs w:val="21"/>
          <w:lang w:eastAsia="ru-RU"/>
        </w:rPr>
      </w:pPr>
      <w:hyperlink r:id="rId4" w:history="1">
        <w:r w:rsidRPr="00347E2D">
          <w:rPr>
            <w:rFonts w:ascii="Times New Roman" w:hAnsi="Times New Roman" w:cs="Times New Roman"/>
            <w:b/>
            <w:bCs/>
            <w:noProof/>
            <w:color w:val="D6B129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2-miniatyura" href="http://малыш.садикасб.рф/wp-content/uploads/2016/04/2-miniatyura.j" style="width:225pt;height:192pt;visibility:visible" o:button="t">
              <v:fill o:detectmouseclick="t"/>
              <v:imagedata r:id="rId5" o:title=""/>
            </v:shape>
          </w:pict>
        </w:r>
      </w:hyperlink>
      <w:r w:rsidR="0057041C"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="0057041C"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Если вы обнаружили неизвестный предмет в подъезде своего дома:</w:t>
      </w:r>
      <w:r w:rsidR="0057041C"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  <w:t>1. Спросите у соседей. Возможно, он принадлежит им.</w:t>
      </w:r>
      <w:r w:rsidR="0057041C"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  <w:r w:rsidR="0057041C"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57041C" w:rsidRPr="0014234D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  <w:lang w:eastAsia="ru-RU"/>
        </w:rPr>
      </w:pPr>
      <w:r w:rsidRPr="0014234D">
        <w:rPr>
          <w:rFonts w:ascii="Times New Roman" w:hAnsi="Times New Roman" w:cs="Times New Roman"/>
          <w:b/>
          <w:bCs/>
          <w:color w:val="800000"/>
          <w:sz w:val="48"/>
          <w:szCs w:val="48"/>
          <w:lang w:eastAsia="ru-RU"/>
        </w:rPr>
        <w:t>Во всех перечисленных случаях:</w:t>
      </w:r>
    </w:p>
    <w:p w:rsidR="0057041C" w:rsidRPr="00EE1ED1" w:rsidRDefault="00347E2D" w:rsidP="0014234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hyperlink r:id="rId6" w:history="1">
        <w:r w:rsidR="0014234D" w:rsidRPr="00347E2D">
          <w:rPr>
            <w:rFonts w:ascii="Times New Roman" w:hAnsi="Times New Roman" w:cs="Times New Roman"/>
            <w:b/>
            <w:bCs/>
            <w:noProof/>
            <w:color w:val="D6B129"/>
            <w:sz w:val="21"/>
            <w:szCs w:val="21"/>
            <w:lang w:eastAsia="ru-RU"/>
          </w:rPr>
          <w:pict>
            <v:shape id="Рисунок 2" o:spid="_x0000_i1026" type="#_x0000_t75" alt="f" href="http://малыш.садикасб.рф/wp-content/uploads/2016/04/f.j" style="width:225pt;height:192pt;visibility:visible" o:button="t">
              <v:fill o:detectmouseclick="t"/>
              <v:imagedata r:id="rId7" o:title="" gain="1.25"/>
            </v:shape>
          </w:pict>
        </w:r>
      </w:hyperlink>
      <w:r w:rsidR="0057041C"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="0057041C"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• не трогайте, не вскрывайте и не передвигайте находку;</w:t>
      </w:r>
    </w:p>
    <w:p w:rsidR="0057041C" w:rsidRPr="00EE1ED1" w:rsidRDefault="0057041C" w:rsidP="0014234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• зафиксируйте время обнаружения находки;</w:t>
      </w:r>
    </w:p>
    <w:p w:rsidR="0057041C" w:rsidRPr="00EE1ED1" w:rsidRDefault="0057041C" w:rsidP="0014234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• постарайтесь сделать так, чтобы люди отошли как можно дальше от опасной находки;</w:t>
      </w:r>
    </w:p>
    <w:p w:rsidR="0057041C" w:rsidRPr="00EE1ED1" w:rsidRDefault="0057041C" w:rsidP="0014234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• обязательно дождитесь прибытия оперативно-следственной группы;</w:t>
      </w:r>
    </w:p>
    <w:p w:rsidR="0057041C" w:rsidRPr="00EE1ED1" w:rsidRDefault="0057041C" w:rsidP="0014234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• не забывайте, что вы являетесь самым важным очевидцем.</w:t>
      </w:r>
    </w:p>
    <w:p w:rsidR="0057041C" w:rsidRPr="00EE1ED1" w:rsidRDefault="0057041C" w:rsidP="0014234D">
      <w:pPr>
        <w:spacing w:after="0"/>
        <w:rPr>
          <w:rFonts w:ascii="Times New Roman" w:hAnsi="Times New Roman" w:cs="Times New Roman"/>
          <w:b/>
          <w:bCs/>
          <w:color w:val="45390D"/>
          <w:sz w:val="32"/>
          <w:szCs w:val="32"/>
          <w:lang w:eastAsia="ru-RU"/>
        </w:rPr>
      </w:pPr>
    </w:p>
    <w:p w:rsidR="0014234D" w:rsidRDefault="0014234D" w:rsidP="0014234D">
      <w:pPr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14234D" w:rsidRDefault="0014234D" w:rsidP="005B6FD3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57041C" w:rsidRDefault="0014234D" w:rsidP="005B6FD3">
      <w:pPr>
        <w:spacing w:after="0" w:line="240" w:lineRule="auto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.45pt;margin-top:-.2pt;width:225.35pt;height:175.9pt;z-index:1;mso-width-relative:margin;mso-height-relative:margin">
            <v:textbox>
              <w:txbxContent>
                <w:p w:rsidR="0014234D" w:rsidRPr="0014234D" w:rsidRDefault="0014234D">
                  <w:pPr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32"/>
                      <w:szCs w:val="32"/>
                      <w:lang w:eastAsia="ru-RU"/>
                    </w:rPr>
                  </w:pPr>
                  <w:r w:rsidRPr="0014234D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36"/>
                      <w:szCs w:val="36"/>
                      <w:lang w:eastAsia="ru-RU"/>
                    </w:rPr>
                    <w:t>Родители</w:t>
                  </w:r>
                  <w:r w:rsidRPr="0014234D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32"/>
                      <w:szCs w:val="32"/>
                      <w:lang w:eastAsia="ru-RU"/>
                    </w:rPr>
                    <w:t xml:space="preserve">!                                      </w:t>
                  </w:r>
                  <w:r w:rsidRPr="0014234D">
                    <w:rPr>
                      <w:rFonts w:ascii="Times New Roman" w:hAnsi="Times New Roman" w:cs="Times New Roman"/>
                      <w:color w:val="45390D"/>
                      <w:sz w:val="32"/>
                      <w:szCs w:val="32"/>
                      <w:lang w:eastAsia="ru-RU"/>
                    </w:rPr>
                    <w:t> </w:t>
                  </w:r>
                  <w:r w:rsidRPr="0014234D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            </w:r>
                  <w:r w:rsidRPr="0014234D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br/>
                  </w:r>
                </w:p>
              </w:txbxContent>
            </v:textbox>
          </v:shape>
        </w:pict>
      </w:r>
      <w:hyperlink r:id="rId8" w:history="1">
        <w:r w:rsidRPr="00347E2D">
          <w:rPr>
            <w:rFonts w:ascii="Times New Roman" w:hAnsi="Times New Roman" w:cs="Times New Roman"/>
            <w:b/>
            <w:bCs/>
            <w:noProof/>
            <w:color w:val="D6B129"/>
            <w:sz w:val="24"/>
            <w:szCs w:val="24"/>
            <w:lang w:eastAsia="ru-RU"/>
          </w:rPr>
          <w:pict>
            <v:shape id="Рисунок 3" o:spid="_x0000_i1027" type="#_x0000_t75" alt="1-podozr-predmet" href="http://малыш.садикасб.рф/wp-content/uploads/2016/04/1-podozr.predmet.j" style="width:225.75pt;height:168.75pt;visibility:visible" o:button="t">
              <v:fill o:detectmouseclick="t"/>
              <v:imagedata r:id="rId9" o:title=""/>
            </v:shape>
          </w:pict>
        </w:r>
      </w:hyperlink>
      <w:r>
        <w:t xml:space="preserve"> </w:t>
      </w:r>
    </w:p>
    <w:p w:rsidR="0014234D" w:rsidRDefault="0014234D" w:rsidP="005B6FD3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EE1ED1" w:rsidRDefault="0057041C" w:rsidP="0014234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234D">
        <w:rPr>
          <w:rFonts w:ascii="Times New Roman" w:hAnsi="Times New Roman" w:cs="Times New Roman"/>
          <w:b/>
          <w:bCs/>
          <w:color w:val="800000"/>
          <w:sz w:val="48"/>
          <w:szCs w:val="48"/>
          <w:lang w:eastAsia="ru-RU"/>
        </w:rPr>
        <w:t>Еще раз напоминаем: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</w:t>
      </w:r>
      <w:r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57041C" w:rsidRPr="00EE1ED1" w:rsidRDefault="0057041C" w:rsidP="0014234D">
      <w:pPr>
        <w:spacing w:after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r w:rsidRPr="0014234D">
        <w:rPr>
          <w:rFonts w:ascii="Times New Roman" w:hAnsi="Times New Roman" w:cs="Times New Roman"/>
          <w:b/>
          <w:bCs/>
          <w:color w:val="800000"/>
          <w:sz w:val="48"/>
          <w:szCs w:val="48"/>
          <w:lang w:eastAsia="ru-RU"/>
        </w:rPr>
        <w:t>Помните: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</w:t>
      </w:r>
      <w:r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57041C" w:rsidRPr="00EE1ED1" w:rsidRDefault="0057041C" w:rsidP="0014234D">
      <w:pPr>
        <w:spacing w:before="180" w:after="18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1E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На наличие взрывного устройства, других опасных предметов могут указывать следующие признаки:</w:t>
      </w:r>
    </w:p>
    <w:p w:rsidR="0057041C" w:rsidRPr="0014234D" w:rsidRDefault="0057041C" w:rsidP="00D345F2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14234D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Признаки взрывного устройства:</w:t>
      </w:r>
    </w:p>
    <w:p w:rsidR="0057041C" w:rsidRPr="0014234D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2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— Присутствие проводов, небольших антенн, </w:t>
      </w:r>
      <w:proofErr w:type="spellStart"/>
      <w:r w:rsidRPr="00142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изоленты</w:t>
      </w:r>
      <w:proofErr w:type="spellEnd"/>
      <w:r w:rsidRPr="00142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шпагата, веревки, скотча в пакете, либо торчащие из пакета.</w:t>
      </w:r>
    </w:p>
    <w:p w:rsidR="0057041C" w:rsidRPr="0014234D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2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57041C" w:rsidRPr="0014234D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2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— Наличие на найденном подозрительном предмете элементов питания (батареек).</w:t>
      </w:r>
    </w:p>
    <w:p w:rsidR="0057041C" w:rsidRPr="0014234D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2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—Растяжки из проволоки, веревок, шпагата, лески;</w:t>
      </w:r>
    </w:p>
    <w:p w:rsidR="0057041C" w:rsidRPr="0014234D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2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—Необычное размещение предмета;</w:t>
      </w:r>
    </w:p>
    <w:p w:rsidR="0057041C" w:rsidRPr="0014234D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2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—Наличие предмета, несвойственного для данной местности;</w:t>
      </w:r>
    </w:p>
    <w:p w:rsidR="0057041C" w:rsidRPr="0014234D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2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— Специфический запах, несвойственный для данной местности.</w:t>
      </w:r>
    </w:p>
    <w:sectPr w:rsidR="0057041C" w:rsidRPr="0014234D" w:rsidSect="00EE1ED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711"/>
    <w:rsid w:val="00125118"/>
    <w:rsid w:val="0014234D"/>
    <w:rsid w:val="00347E2D"/>
    <w:rsid w:val="0054506C"/>
    <w:rsid w:val="0057041C"/>
    <w:rsid w:val="005A6711"/>
    <w:rsid w:val="005B6FD3"/>
    <w:rsid w:val="00727C5E"/>
    <w:rsid w:val="00885DEE"/>
    <w:rsid w:val="009517E8"/>
    <w:rsid w:val="00C24032"/>
    <w:rsid w:val="00D345F2"/>
    <w:rsid w:val="00DB639F"/>
    <w:rsid w:val="00EE1ED1"/>
    <w:rsid w:val="00F55608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A6711"/>
    <w:rPr>
      <w:b/>
      <w:bCs/>
    </w:rPr>
  </w:style>
  <w:style w:type="character" w:customStyle="1" w:styleId="apple-converted-space">
    <w:name w:val="apple-converted-space"/>
    <w:basedOn w:val="a0"/>
    <w:uiPriority w:val="99"/>
    <w:rsid w:val="005A6711"/>
  </w:style>
  <w:style w:type="character" w:styleId="a5">
    <w:name w:val="Hyperlink"/>
    <w:basedOn w:val="a0"/>
    <w:uiPriority w:val="99"/>
    <w:semiHidden/>
    <w:rsid w:val="005A6711"/>
    <w:rPr>
      <w:color w:val="0000FF"/>
      <w:u w:val="single"/>
    </w:rPr>
  </w:style>
  <w:style w:type="character" w:customStyle="1" w:styleId="art-postcategoryicon">
    <w:name w:val="art-postcategoryicon"/>
    <w:basedOn w:val="a0"/>
    <w:uiPriority w:val="99"/>
    <w:rsid w:val="005A6711"/>
  </w:style>
  <w:style w:type="character" w:customStyle="1" w:styleId="categories">
    <w:name w:val="categories"/>
    <w:basedOn w:val="a0"/>
    <w:uiPriority w:val="99"/>
    <w:rsid w:val="005A6711"/>
  </w:style>
  <w:style w:type="character" w:customStyle="1" w:styleId="art-posttagicon">
    <w:name w:val="art-posttagicon"/>
    <w:basedOn w:val="a0"/>
    <w:uiPriority w:val="99"/>
    <w:rsid w:val="005A6711"/>
  </w:style>
  <w:style w:type="character" w:customStyle="1" w:styleId="tags">
    <w:name w:val="tags"/>
    <w:basedOn w:val="a0"/>
    <w:uiPriority w:val="99"/>
    <w:rsid w:val="005A6711"/>
  </w:style>
  <w:style w:type="paragraph" w:styleId="a6">
    <w:name w:val="Balloon Text"/>
    <w:basedOn w:val="a"/>
    <w:link w:val="a7"/>
    <w:uiPriority w:val="99"/>
    <w:semiHidden/>
    <w:rsid w:val="005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6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55">
          <w:marLeft w:val="0"/>
          <w:marRight w:val="0"/>
          <w:marTop w:val="0"/>
          <w:marBottom w:val="0"/>
          <w:divBdr>
            <w:top w:val="single" w:sz="6" w:space="1" w:color="E6CE7A"/>
            <w:left w:val="single" w:sz="6" w:space="1" w:color="E6CE7A"/>
            <w:bottom w:val="single" w:sz="6" w:space="1" w:color="E6CE7A"/>
            <w:right w:val="single" w:sz="6" w:space="1" w:color="E6CE7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99;&#1096;.&#1089;&#1072;&#1076;&#1080;&#1082;&#1072;&#1089;&#1073;.&#1088;&#1092;/wp-content/uploads/2016/04/1-podozr.predme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2;&#1083;&#1099;&#1096;.&#1089;&#1072;&#1076;&#1080;&#1082;&#1072;&#1089;&#1073;.&#1088;&#1092;/wp-content/uploads/2016/04/f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84;&#1072;&#1083;&#1099;&#1096;.&#1089;&#1072;&#1076;&#1080;&#1082;&#1072;&#1089;&#1073;.&#1088;&#1092;/wp-content/uploads/2016/04/2-miniatyur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User</cp:lastModifiedBy>
  <cp:revision>10</cp:revision>
  <dcterms:created xsi:type="dcterms:W3CDTF">2017-04-10T06:06:00Z</dcterms:created>
  <dcterms:modified xsi:type="dcterms:W3CDTF">2017-04-10T10:50:00Z</dcterms:modified>
</cp:coreProperties>
</file>