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4C" w:rsidRPr="00387C4C" w:rsidRDefault="00387C4C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387C4C">
        <w:rPr>
          <w:b/>
          <w:sz w:val="28"/>
          <w:szCs w:val="28"/>
        </w:rPr>
        <w:t>8 февраля 2023 года 16 девятиклассников МОУ Рязанцевской СШ</w:t>
      </w:r>
      <w:r w:rsidRPr="00387C4C">
        <w:rPr>
          <w:sz w:val="28"/>
          <w:szCs w:val="28"/>
        </w:rPr>
        <w:t xml:space="preserve"> приняли участие в итоговом собеседовании по русскому языку.</w:t>
      </w:r>
    </w:p>
    <w:p w:rsidR="00387C4C" w:rsidRPr="00387C4C" w:rsidRDefault="00387C4C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387C4C">
        <w:rPr>
          <w:sz w:val="28"/>
          <w:szCs w:val="28"/>
        </w:rPr>
        <w:t>Итоговое собеседование служит допуском к государственной итоговой аттестации по программам основного общего образования.</w:t>
      </w:r>
    </w:p>
    <w:p w:rsidR="00387C4C" w:rsidRPr="00387C4C" w:rsidRDefault="00387C4C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387C4C">
        <w:rPr>
          <w:sz w:val="28"/>
          <w:szCs w:val="28"/>
        </w:rPr>
        <w:t>Цель собеседования – оценить, насколько хорошо дети владеют русским языком, проверить навыки грамотного оформления высказываний и умения ясно излагать свои мысли.</w:t>
      </w:r>
    </w:p>
    <w:p w:rsidR="00FE56D6" w:rsidRDefault="00387C4C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387C4C">
        <w:rPr>
          <w:sz w:val="28"/>
          <w:szCs w:val="28"/>
        </w:rPr>
        <w:t>Испытание состояло из четырех заданий: чтение текста, его пересказ, монолог и диалог с экзаменатором. На выполнение заданий каждому участнику собеседования отведено 15-16 минут.</w:t>
      </w:r>
    </w:p>
    <w:p w:rsidR="00387C4C" w:rsidRDefault="00387C4C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387C4C">
        <w:rPr>
          <w:sz w:val="28"/>
          <w:szCs w:val="28"/>
        </w:rPr>
        <w:t>Ответы участников оценивали, по установленным критериям, эксперты. Оценка выполненных заданий осуществлялась по системе «зачёт»/«незачёт». Для получения «итогового зачёта» необходимо набрать не менее 10 баллов из 20 возможных.</w:t>
      </w:r>
    </w:p>
    <w:p w:rsidR="00860512" w:rsidRPr="00387C4C" w:rsidRDefault="00860512" w:rsidP="00387C4C">
      <w:pPr>
        <w:pStyle w:val="a3"/>
        <w:shd w:val="clear" w:color="auto" w:fill="FFFFFF"/>
        <w:jc w:val="both"/>
        <w:rPr>
          <w:sz w:val="28"/>
          <w:szCs w:val="28"/>
        </w:rPr>
      </w:pPr>
      <w:r w:rsidRPr="00860512">
        <w:rPr>
          <w:sz w:val="28"/>
          <w:szCs w:val="28"/>
        </w:rPr>
        <w:drawing>
          <wp:inline distT="0" distB="0" distL="0" distR="0">
            <wp:extent cx="2990850" cy="3067050"/>
            <wp:effectExtent l="19050" t="0" r="0" b="0"/>
            <wp:docPr id="4" name="Рисунок 1" descr="C:\Users\User\AppData\Local\Temp\Rar$DIa23968.26389\167922538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3968.26389\1679225389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60512">
        <w:rPr>
          <w:noProof/>
        </w:rPr>
        <w:t xml:space="preserve"> </w:t>
      </w:r>
      <w:r w:rsidRPr="00860512">
        <w:rPr>
          <w:sz w:val="28"/>
          <w:szCs w:val="28"/>
        </w:rPr>
        <w:drawing>
          <wp:inline distT="0" distB="0" distL="0" distR="0">
            <wp:extent cx="3200400" cy="3067050"/>
            <wp:effectExtent l="19050" t="0" r="0" b="0"/>
            <wp:docPr id="5" name="Рисунок 2" descr="C:\Users\User\AppData\Local\Temp\Rar$DIa23968.29526\167922538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3968.29526\1679225389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69" cy="3068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01E1" w:rsidRDefault="00860512">
      <w:r w:rsidRPr="00860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362575" cy="3028950"/>
            <wp:effectExtent l="19050" t="0" r="9525" b="0"/>
            <wp:docPr id="3" name="Рисунок 3" descr="C:\Users\User\AppData\Local\Temp\Rar$DIa23968.36935\167922538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3968.36935\1679225389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68" cy="3029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501E1" w:rsidSect="00860512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4C"/>
    <w:rsid w:val="00387C4C"/>
    <w:rsid w:val="004501E1"/>
    <w:rsid w:val="00860512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2023-04-02T15:48:00Z</dcterms:created>
  <dcterms:modified xsi:type="dcterms:W3CDTF">2023-04-02T17:11:00Z</dcterms:modified>
</cp:coreProperties>
</file>