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8A1" w:rsidRDefault="00E7339D" w:rsidP="00221C08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ОБЩЕОБРАЗОВАТЕЛЬНОЕ УЧРЕЖДЕНИЕ</w:t>
      </w:r>
    </w:p>
    <w:p w:rsidR="00E7339D" w:rsidRDefault="00E7339D" w:rsidP="00221C08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РЯЗАНЦЕВСКАЯ СРЕДНЯЯ ШКОЛА</w:t>
      </w:r>
    </w:p>
    <w:p w:rsidR="00755546" w:rsidRDefault="00755546" w:rsidP="00E7339D">
      <w:pPr>
        <w:spacing w:line="200" w:lineRule="exact"/>
        <w:jc w:val="center"/>
        <w:rPr>
          <w:sz w:val="24"/>
          <w:szCs w:val="24"/>
        </w:rPr>
      </w:pPr>
    </w:p>
    <w:p w:rsidR="00755546" w:rsidRDefault="00755546" w:rsidP="00E7339D">
      <w:pPr>
        <w:spacing w:line="200" w:lineRule="exact"/>
        <w:jc w:val="center"/>
        <w:rPr>
          <w:sz w:val="24"/>
          <w:szCs w:val="24"/>
        </w:rPr>
      </w:pPr>
    </w:p>
    <w:p w:rsidR="00755546" w:rsidRDefault="00755546" w:rsidP="00221C08">
      <w:pPr>
        <w:spacing w:line="276" w:lineRule="auto"/>
        <w:jc w:val="center"/>
        <w:rPr>
          <w:b/>
          <w:sz w:val="28"/>
          <w:szCs w:val="28"/>
        </w:rPr>
      </w:pPr>
      <w:r w:rsidRPr="00755546">
        <w:rPr>
          <w:b/>
          <w:sz w:val="28"/>
          <w:szCs w:val="28"/>
        </w:rPr>
        <w:t>Этапы реализации программы наставничества</w:t>
      </w:r>
    </w:p>
    <w:p w:rsidR="00755546" w:rsidRPr="00755546" w:rsidRDefault="00755546" w:rsidP="00221C0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2023-202</w:t>
      </w:r>
      <w:r w:rsidR="00C6570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учебный год</w:t>
      </w:r>
    </w:p>
    <w:p w:rsidR="003778A1" w:rsidRDefault="003778A1">
      <w:pPr>
        <w:spacing w:line="200" w:lineRule="exact"/>
        <w:rPr>
          <w:sz w:val="24"/>
          <w:szCs w:val="24"/>
        </w:rPr>
      </w:pPr>
    </w:p>
    <w:p w:rsidR="003778A1" w:rsidRDefault="003778A1">
      <w:pPr>
        <w:spacing w:line="200" w:lineRule="exact"/>
        <w:rPr>
          <w:sz w:val="24"/>
          <w:szCs w:val="24"/>
        </w:rPr>
      </w:pPr>
    </w:p>
    <w:p w:rsidR="003778A1" w:rsidRPr="00E7339D" w:rsidRDefault="003778A1" w:rsidP="00E7339D">
      <w:pPr>
        <w:rPr>
          <w:sz w:val="24"/>
          <w:szCs w:val="24"/>
        </w:rPr>
      </w:pPr>
    </w:p>
    <w:tbl>
      <w:tblPr>
        <w:tblW w:w="15735" w:type="dxa"/>
        <w:tblInd w:w="-5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52"/>
        <w:gridCol w:w="2268"/>
        <w:gridCol w:w="4111"/>
        <w:gridCol w:w="1984"/>
        <w:gridCol w:w="3260"/>
        <w:gridCol w:w="1560"/>
      </w:tblGrid>
      <w:tr w:rsidR="007C05B1" w:rsidRPr="00E7339D" w:rsidTr="007C05B1">
        <w:trPr>
          <w:trHeight w:val="856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C05B1" w:rsidRPr="004E1D06" w:rsidRDefault="007C05B1" w:rsidP="007C05B1">
            <w:pPr>
              <w:jc w:val="both"/>
              <w:rPr>
                <w:b/>
                <w:sz w:val="24"/>
                <w:szCs w:val="24"/>
              </w:rPr>
            </w:pPr>
            <w:r w:rsidRPr="004E1D06">
              <w:rPr>
                <w:b/>
                <w:sz w:val="24"/>
                <w:szCs w:val="24"/>
              </w:rPr>
              <w:t xml:space="preserve">Этапы </w:t>
            </w:r>
            <w:proofErr w:type="spellStart"/>
            <w:r w:rsidRPr="004E1D06">
              <w:rPr>
                <w:b/>
                <w:sz w:val="24"/>
                <w:szCs w:val="24"/>
              </w:rPr>
              <w:t>реалиации</w:t>
            </w:r>
            <w:proofErr w:type="spellEnd"/>
            <w:r w:rsidRPr="004E1D06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4E1D06">
              <w:rPr>
                <w:b/>
                <w:sz w:val="24"/>
                <w:szCs w:val="24"/>
              </w:rPr>
              <w:t>про</w:t>
            </w:r>
            <w:proofErr w:type="gramEnd"/>
            <w:r w:rsidRPr="004E1D06">
              <w:rPr>
                <w:b/>
                <w:sz w:val="24"/>
                <w:szCs w:val="24"/>
              </w:rPr>
              <w:t>-</w:t>
            </w:r>
          </w:p>
          <w:p w:rsidR="007C05B1" w:rsidRPr="004E1D06" w:rsidRDefault="007C05B1" w:rsidP="007C05B1">
            <w:pPr>
              <w:jc w:val="both"/>
              <w:rPr>
                <w:b/>
                <w:sz w:val="24"/>
                <w:szCs w:val="24"/>
              </w:rPr>
            </w:pPr>
            <w:r w:rsidRPr="004E1D06">
              <w:rPr>
                <w:b/>
                <w:sz w:val="24"/>
                <w:szCs w:val="24"/>
              </w:rPr>
              <w:t>граммы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C05B1" w:rsidRPr="004E1D06" w:rsidRDefault="007C05B1" w:rsidP="00E7339D">
            <w:pPr>
              <w:rPr>
                <w:b/>
                <w:sz w:val="24"/>
                <w:szCs w:val="24"/>
              </w:rPr>
            </w:pPr>
            <w:r w:rsidRPr="004E1D06">
              <w:rPr>
                <w:b/>
                <w:sz w:val="24"/>
                <w:szCs w:val="24"/>
              </w:rPr>
              <w:t xml:space="preserve">              Цели:</w:t>
            </w:r>
          </w:p>
          <w:p w:rsidR="007C05B1" w:rsidRPr="004E1D06" w:rsidRDefault="007C05B1" w:rsidP="00E7339D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C05B1" w:rsidRPr="004E1D06" w:rsidRDefault="007C05B1" w:rsidP="00E7339D">
            <w:pPr>
              <w:rPr>
                <w:b/>
                <w:sz w:val="24"/>
                <w:szCs w:val="24"/>
              </w:rPr>
            </w:pPr>
            <w:r w:rsidRPr="004E1D06">
              <w:rPr>
                <w:b/>
                <w:sz w:val="24"/>
                <w:szCs w:val="24"/>
              </w:rPr>
              <w:t xml:space="preserve">                Мероприятия</w:t>
            </w:r>
          </w:p>
          <w:p w:rsidR="007C05B1" w:rsidRPr="004E1D06" w:rsidRDefault="007C05B1" w:rsidP="00E7339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C05B1" w:rsidRPr="004E1D06" w:rsidRDefault="007C05B1" w:rsidP="007C05B1">
            <w:pPr>
              <w:jc w:val="both"/>
              <w:rPr>
                <w:b/>
                <w:sz w:val="24"/>
                <w:szCs w:val="24"/>
              </w:rPr>
            </w:pPr>
            <w:r w:rsidRPr="004E1D06">
              <w:rPr>
                <w:b/>
                <w:sz w:val="24"/>
                <w:szCs w:val="24"/>
              </w:rPr>
              <w:t>Ответственный</w:t>
            </w:r>
          </w:p>
          <w:p w:rsidR="007C05B1" w:rsidRPr="004E1D06" w:rsidRDefault="007C05B1" w:rsidP="007C05B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C05B1" w:rsidRPr="004E1D06" w:rsidRDefault="007C05B1" w:rsidP="00E7339D">
            <w:pPr>
              <w:rPr>
                <w:b/>
                <w:sz w:val="24"/>
                <w:szCs w:val="24"/>
              </w:rPr>
            </w:pPr>
            <w:r w:rsidRPr="004E1D06">
              <w:rPr>
                <w:b/>
                <w:sz w:val="24"/>
                <w:szCs w:val="24"/>
              </w:rPr>
              <w:t xml:space="preserve">            Результат</w:t>
            </w:r>
          </w:p>
          <w:p w:rsidR="007C05B1" w:rsidRPr="004E1D06" w:rsidRDefault="007C05B1" w:rsidP="00E7339D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C05B1" w:rsidRPr="004E1D06" w:rsidRDefault="007C05B1" w:rsidP="00E7339D">
            <w:pPr>
              <w:rPr>
                <w:b/>
                <w:sz w:val="24"/>
                <w:szCs w:val="24"/>
              </w:rPr>
            </w:pPr>
            <w:r w:rsidRPr="004E1D06">
              <w:rPr>
                <w:b/>
                <w:sz w:val="24"/>
                <w:szCs w:val="24"/>
              </w:rPr>
              <w:t>Сроки</w:t>
            </w:r>
          </w:p>
          <w:p w:rsidR="007C05B1" w:rsidRPr="004E1D06" w:rsidRDefault="007C05B1" w:rsidP="00E7339D">
            <w:pPr>
              <w:rPr>
                <w:b/>
                <w:sz w:val="24"/>
                <w:szCs w:val="24"/>
              </w:rPr>
            </w:pPr>
          </w:p>
        </w:tc>
      </w:tr>
      <w:tr w:rsidR="003778A1" w:rsidRPr="00E7339D" w:rsidTr="007C05B1">
        <w:trPr>
          <w:trHeight w:val="265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778A1" w:rsidRPr="00E7339D" w:rsidRDefault="004E1D06" w:rsidP="00E7339D">
            <w:pPr>
              <w:rPr>
                <w:sz w:val="24"/>
                <w:szCs w:val="24"/>
              </w:rPr>
            </w:pPr>
            <w:r w:rsidRPr="00E7339D">
              <w:rPr>
                <w:sz w:val="24"/>
                <w:szCs w:val="24"/>
              </w:rPr>
              <w:t xml:space="preserve">Создание </w:t>
            </w:r>
            <w:proofErr w:type="spellStart"/>
            <w:r w:rsidRPr="00E7339D">
              <w:rPr>
                <w:sz w:val="24"/>
                <w:szCs w:val="24"/>
              </w:rPr>
              <w:t>благопри</w:t>
            </w:r>
            <w:proofErr w:type="spellEnd"/>
            <w:r w:rsidRPr="00E7339D">
              <w:rPr>
                <w:sz w:val="24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778A1" w:rsidRPr="00E7339D" w:rsidRDefault="004E1D06" w:rsidP="00E7339D">
            <w:pPr>
              <w:rPr>
                <w:sz w:val="24"/>
                <w:szCs w:val="24"/>
              </w:rPr>
            </w:pPr>
            <w:r w:rsidRPr="00E7339D">
              <w:rPr>
                <w:sz w:val="24"/>
                <w:szCs w:val="24"/>
              </w:rPr>
              <w:t xml:space="preserve">Информационное продвижение. </w:t>
            </w:r>
            <w:proofErr w:type="spellStart"/>
            <w:r w:rsidRPr="00E7339D">
              <w:rPr>
                <w:sz w:val="24"/>
                <w:szCs w:val="24"/>
              </w:rPr>
              <w:t>Внут</w:t>
            </w:r>
            <w:proofErr w:type="spellEnd"/>
            <w:r w:rsidRPr="00E7339D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778A1" w:rsidRPr="00E7339D" w:rsidRDefault="004E1D06" w:rsidP="00E7339D">
            <w:pPr>
              <w:rPr>
                <w:sz w:val="24"/>
                <w:szCs w:val="24"/>
              </w:rPr>
            </w:pPr>
            <w:r w:rsidRPr="00E7339D">
              <w:rPr>
                <w:sz w:val="24"/>
                <w:szCs w:val="24"/>
              </w:rPr>
              <w:t xml:space="preserve">Куратор </w:t>
            </w:r>
            <w:proofErr w:type="gramStart"/>
            <w:r w:rsidRPr="00E7339D">
              <w:rPr>
                <w:sz w:val="24"/>
                <w:szCs w:val="24"/>
              </w:rPr>
              <w:t>про</w:t>
            </w:r>
            <w:proofErr w:type="gramEnd"/>
            <w:r w:rsidRPr="00E7339D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778A1" w:rsidRPr="00E7339D" w:rsidRDefault="004E1D06" w:rsidP="00E7339D">
            <w:pPr>
              <w:rPr>
                <w:sz w:val="24"/>
                <w:szCs w:val="24"/>
              </w:rPr>
            </w:pPr>
            <w:r w:rsidRPr="00E7339D">
              <w:rPr>
                <w:sz w:val="24"/>
                <w:szCs w:val="24"/>
              </w:rPr>
              <w:t xml:space="preserve">«Дорожная  карта» </w:t>
            </w:r>
            <w:proofErr w:type="spellStart"/>
            <w:r w:rsidRPr="00E7339D">
              <w:rPr>
                <w:sz w:val="24"/>
                <w:szCs w:val="24"/>
              </w:rPr>
              <w:t>внедре</w:t>
            </w:r>
            <w:proofErr w:type="spellEnd"/>
            <w:r w:rsidRPr="00E7339D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778A1" w:rsidRPr="00E7339D" w:rsidRDefault="00E7339D" w:rsidP="00C65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 202</w:t>
            </w:r>
            <w:r w:rsidR="00C65709">
              <w:rPr>
                <w:sz w:val="24"/>
                <w:szCs w:val="24"/>
              </w:rPr>
              <w:t>2</w:t>
            </w:r>
          </w:p>
        </w:tc>
      </w:tr>
      <w:tr w:rsidR="003778A1" w:rsidRPr="00E7339D" w:rsidTr="007C05B1">
        <w:trPr>
          <w:trHeight w:val="80"/>
        </w:trPr>
        <w:tc>
          <w:tcPr>
            <w:tcW w:w="25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3778A1" w:rsidRPr="00E7339D" w:rsidRDefault="004E1D06" w:rsidP="00E7339D">
            <w:pPr>
              <w:rPr>
                <w:sz w:val="24"/>
                <w:szCs w:val="24"/>
              </w:rPr>
            </w:pPr>
            <w:proofErr w:type="spellStart"/>
            <w:r w:rsidRPr="00E7339D">
              <w:rPr>
                <w:sz w:val="24"/>
                <w:szCs w:val="24"/>
              </w:rPr>
              <w:t>ятных</w:t>
            </w:r>
            <w:proofErr w:type="spellEnd"/>
            <w:r w:rsidRPr="00E7339D">
              <w:rPr>
                <w:sz w:val="24"/>
                <w:szCs w:val="24"/>
              </w:rPr>
              <w:t xml:space="preserve"> условий </w:t>
            </w:r>
            <w:proofErr w:type="gramStart"/>
            <w:r w:rsidRPr="00E7339D">
              <w:rPr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4111" w:type="dxa"/>
            <w:tcBorders>
              <w:right w:val="single" w:sz="8" w:space="0" w:color="auto"/>
            </w:tcBorders>
            <w:vAlign w:val="bottom"/>
          </w:tcPr>
          <w:p w:rsidR="003778A1" w:rsidRPr="00E7339D" w:rsidRDefault="004E1D06" w:rsidP="00E7339D">
            <w:pPr>
              <w:rPr>
                <w:sz w:val="24"/>
                <w:szCs w:val="24"/>
              </w:rPr>
            </w:pPr>
            <w:proofErr w:type="spellStart"/>
            <w:r w:rsidRPr="00E7339D">
              <w:rPr>
                <w:sz w:val="24"/>
                <w:szCs w:val="24"/>
              </w:rPr>
              <w:t>ренний</w:t>
            </w:r>
            <w:proofErr w:type="spellEnd"/>
            <w:r w:rsidRPr="00E7339D">
              <w:rPr>
                <w:sz w:val="24"/>
                <w:szCs w:val="24"/>
              </w:rPr>
              <w:t xml:space="preserve"> контур: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3778A1" w:rsidRPr="00E7339D" w:rsidRDefault="004E1D06" w:rsidP="00E7339D">
            <w:pPr>
              <w:rPr>
                <w:sz w:val="24"/>
                <w:szCs w:val="24"/>
              </w:rPr>
            </w:pPr>
            <w:r w:rsidRPr="00E7339D">
              <w:rPr>
                <w:sz w:val="24"/>
                <w:szCs w:val="24"/>
              </w:rPr>
              <w:t>граммы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3778A1" w:rsidRPr="00E7339D" w:rsidRDefault="004E1D06" w:rsidP="00E7339D">
            <w:pPr>
              <w:rPr>
                <w:sz w:val="24"/>
                <w:szCs w:val="24"/>
              </w:rPr>
            </w:pPr>
            <w:proofErr w:type="spellStart"/>
            <w:r w:rsidRPr="00E7339D">
              <w:rPr>
                <w:sz w:val="24"/>
                <w:szCs w:val="24"/>
              </w:rPr>
              <w:t>ния</w:t>
            </w:r>
            <w:proofErr w:type="spellEnd"/>
            <w:r w:rsidRPr="00E7339D">
              <w:rPr>
                <w:sz w:val="24"/>
                <w:szCs w:val="24"/>
              </w:rPr>
              <w:t xml:space="preserve"> целевой модели настав-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</w:tr>
      <w:tr w:rsidR="003778A1" w:rsidRPr="00E7339D" w:rsidTr="007C05B1">
        <w:trPr>
          <w:trHeight w:val="276"/>
        </w:trPr>
        <w:tc>
          <w:tcPr>
            <w:tcW w:w="25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3778A1" w:rsidRPr="00E7339D" w:rsidRDefault="004E1D06" w:rsidP="00E7339D">
            <w:pPr>
              <w:rPr>
                <w:sz w:val="24"/>
                <w:szCs w:val="24"/>
              </w:rPr>
            </w:pPr>
            <w:r w:rsidRPr="00E7339D">
              <w:rPr>
                <w:sz w:val="24"/>
                <w:szCs w:val="24"/>
              </w:rPr>
              <w:t>запуска программы</w:t>
            </w:r>
          </w:p>
        </w:tc>
        <w:tc>
          <w:tcPr>
            <w:tcW w:w="4111" w:type="dxa"/>
            <w:tcBorders>
              <w:right w:val="single" w:sz="8" w:space="0" w:color="auto"/>
            </w:tcBorders>
            <w:vAlign w:val="bottom"/>
          </w:tcPr>
          <w:p w:rsidR="003778A1" w:rsidRPr="00E7339D" w:rsidRDefault="004E1D06" w:rsidP="00E7339D">
            <w:pPr>
              <w:rPr>
                <w:sz w:val="24"/>
                <w:szCs w:val="24"/>
              </w:rPr>
            </w:pPr>
            <w:r w:rsidRPr="00E7339D">
              <w:rPr>
                <w:sz w:val="24"/>
                <w:szCs w:val="24"/>
              </w:rPr>
              <w:t xml:space="preserve">- формирование </w:t>
            </w:r>
            <w:proofErr w:type="gramStart"/>
            <w:r w:rsidRPr="00E7339D">
              <w:rPr>
                <w:sz w:val="24"/>
                <w:szCs w:val="24"/>
              </w:rPr>
              <w:t>мотивированной</w:t>
            </w:r>
            <w:proofErr w:type="gramEnd"/>
            <w:r w:rsidRPr="00E7339D">
              <w:rPr>
                <w:sz w:val="24"/>
                <w:szCs w:val="24"/>
              </w:rPr>
              <w:t xml:space="preserve"> ко-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3778A1" w:rsidRPr="00E7339D" w:rsidRDefault="004E1D06" w:rsidP="00E7339D">
            <w:pPr>
              <w:rPr>
                <w:sz w:val="24"/>
                <w:szCs w:val="24"/>
              </w:rPr>
            </w:pPr>
            <w:proofErr w:type="spellStart"/>
            <w:r w:rsidRPr="00E7339D">
              <w:rPr>
                <w:sz w:val="24"/>
                <w:szCs w:val="24"/>
              </w:rPr>
              <w:t>ничества</w:t>
            </w:r>
            <w:proofErr w:type="spell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</w:tr>
      <w:tr w:rsidR="003778A1" w:rsidRPr="00E7339D" w:rsidTr="007C05B1">
        <w:trPr>
          <w:trHeight w:val="276"/>
        </w:trPr>
        <w:tc>
          <w:tcPr>
            <w:tcW w:w="25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8" w:space="0" w:color="auto"/>
            </w:tcBorders>
            <w:vAlign w:val="bottom"/>
          </w:tcPr>
          <w:p w:rsidR="003778A1" w:rsidRPr="00E7339D" w:rsidRDefault="004E1D06" w:rsidP="00E7339D">
            <w:pPr>
              <w:rPr>
                <w:sz w:val="24"/>
                <w:szCs w:val="24"/>
              </w:rPr>
            </w:pPr>
            <w:proofErr w:type="spellStart"/>
            <w:r w:rsidRPr="00E7339D">
              <w:rPr>
                <w:sz w:val="24"/>
                <w:szCs w:val="24"/>
              </w:rPr>
              <w:t>манды</w:t>
            </w:r>
            <w:proofErr w:type="spellEnd"/>
            <w:r w:rsidRPr="00E7339D">
              <w:rPr>
                <w:sz w:val="24"/>
                <w:szCs w:val="24"/>
              </w:rPr>
              <w:t>;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</w:tr>
      <w:tr w:rsidR="003778A1" w:rsidRPr="00E7339D" w:rsidTr="007C05B1">
        <w:trPr>
          <w:trHeight w:val="276"/>
        </w:trPr>
        <w:tc>
          <w:tcPr>
            <w:tcW w:w="25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78A1" w:rsidRPr="00E7339D" w:rsidRDefault="004E1D06" w:rsidP="00E7339D">
            <w:pPr>
              <w:rPr>
                <w:sz w:val="24"/>
                <w:szCs w:val="24"/>
              </w:rPr>
            </w:pPr>
            <w:r w:rsidRPr="00E7339D">
              <w:rPr>
                <w:sz w:val="24"/>
                <w:szCs w:val="24"/>
              </w:rPr>
              <w:t>Первый этап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8" w:space="0" w:color="auto"/>
            </w:tcBorders>
            <w:vAlign w:val="bottom"/>
          </w:tcPr>
          <w:p w:rsidR="003778A1" w:rsidRPr="00E7339D" w:rsidRDefault="004E1D06" w:rsidP="00E7339D">
            <w:pPr>
              <w:rPr>
                <w:sz w:val="24"/>
                <w:szCs w:val="24"/>
              </w:rPr>
            </w:pPr>
            <w:r w:rsidRPr="00E7339D">
              <w:rPr>
                <w:sz w:val="24"/>
                <w:szCs w:val="24"/>
              </w:rPr>
              <w:t>- информирование педагогов выбор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</w:tr>
      <w:tr w:rsidR="003778A1" w:rsidRPr="00E7339D" w:rsidTr="007C05B1">
        <w:trPr>
          <w:trHeight w:val="276"/>
        </w:trPr>
        <w:tc>
          <w:tcPr>
            <w:tcW w:w="25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8" w:space="0" w:color="auto"/>
            </w:tcBorders>
            <w:vAlign w:val="bottom"/>
          </w:tcPr>
          <w:p w:rsidR="003778A1" w:rsidRPr="00E7339D" w:rsidRDefault="004E1D06" w:rsidP="00E7339D">
            <w:pPr>
              <w:rPr>
                <w:sz w:val="24"/>
                <w:szCs w:val="24"/>
              </w:rPr>
            </w:pPr>
            <w:r w:rsidRPr="00E7339D">
              <w:rPr>
                <w:sz w:val="24"/>
                <w:szCs w:val="24"/>
              </w:rPr>
              <w:t>формы наставничества.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</w:tr>
      <w:tr w:rsidR="003778A1" w:rsidRPr="00E7339D" w:rsidTr="007C05B1">
        <w:trPr>
          <w:trHeight w:val="276"/>
        </w:trPr>
        <w:tc>
          <w:tcPr>
            <w:tcW w:w="25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8" w:space="0" w:color="auto"/>
            </w:tcBorders>
            <w:vAlign w:val="bottom"/>
          </w:tcPr>
          <w:p w:rsidR="003778A1" w:rsidRPr="00E7339D" w:rsidRDefault="004E1D06" w:rsidP="00E7339D">
            <w:pPr>
              <w:rPr>
                <w:sz w:val="24"/>
                <w:szCs w:val="24"/>
              </w:rPr>
            </w:pPr>
            <w:r w:rsidRPr="00E7339D">
              <w:rPr>
                <w:sz w:val="24"/>
                <w:szCs w:val="24"/>
              </w:rPr>
              <w:t>Внешний  контур: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</w:tr>
      <w:tr w:rsidR="003778A1" w:rsidRPr="00E7339D" w:rsidTr="007C05B1">
        <w:trPr>
          <w:trHeight w:val="276"/>
        </w:trPr>
        <w:tc>
          <w:tcPr>
            <w:tcW w:w="25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8" w:space="0" w:color="auto"/>
            </w:tcBorders>
            <w:vAlign w:val="bottom"/>
          </w:tcPr>
          <w:p w:rsidR="003778A1" w:rsidRPr="00E7339D" w:rsidRDefault="004E1D06" w:rsidP="00E7339D">
            <w:pPr>
              <w:rPr>
                <w:sz w:val="24"/>
                <w:szCs w:val="24"/>
              </w:rPr>
            </w:pPr>
            <w:r w:rsidRPr="00E7339D">
              <w:rPr>
                <w:sz w:val="24"/>
                <w:szCs w:val="24"/>
              </w:rPr>
              <w:t>- привлечение внешних ресурсов к ре-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</w:tr>
      <w:tr w:rsidR="003778A1" w:rsidRPr="00E7339D" w:rsidTr="007C05B1">
        <w:trPr>
          <w:trHeight w:val="276"/>
        </w:trPr>
        <w:tc>
          <w:tcPr>
            <w:tcW w:w="25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8" w:space="0" w:color="auto"/>
            </w:tcBorders>
            <w:vAlign w:val="bottom"/>
          </w:tcPr>
          <w:p w:rsidR="003778A1" w:rsidRPr="00E7339D" w:rsidRDefault="004E1D06" w:rsidP="00E7339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7339D">
              <w:rPr>
                <w:sz w:val="24"/>
                <w:szCs w:val="24"/>
              </w:rPr>
              <w:t>ализации</w:t>
            </w:r>
            <w:proofErr w:type="spellEnd"/>
            <w:r w:rsidRPr="00E7339D">
              <w:rPr>
                <w:sz w:val="24"/>
                <w:szCs w:val="24"/>
              </w:rPr>
              <w:t xml:space="preserve"> программы (потенциальные</w:t>
            </w:r>
            <w:proofErr w:type="gramEnd"/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</w:tr>
      <w:tr w:rsidR="003778A1" w:rsidRPr="00E7339D" w:rsidTr="007C05B1">
        <w:trPr>
          <w:trHeight w:val="276"/>
        </w:trPr>
        <w:tc>
          <w:tcPr>
            <w:tcW w:w="25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8" w:space="0" w:color="auto"/>
            </w:tcBorders>
            <w:vAlign w:val="bottom"/>
          </w:tcPr>
          <w:p w:rsidR="003778A1" w:rsidRPr="00E7339D" w:rsidRDefault="004E1D06" w:rsidP="00E7339D">
            <w:pPr>
              <w:rPr>
                <w:sz w:val="24"/>
                <w:szCs w:val="24"/>
              </w:rPr>
            </w:pPr>
            <w:r w:rsidRPr="00E7339D">
              <w:rPr>
                <w:sz w:val="24"/>
                <w:szCs w:val="24"/>
              </w:rPr>
              <w:t xml:space="preserve">наставники, социальные партнеры, </w:t>
            </w:r>
            <w:proofErr w:type="gramStart"/>
            <w:r w:rsidRPr="00E7339D">
              <w:rPr>
                <w:sz w:val="24"/>
                <w:szCs w:val="24"/>
              </w:rPr>
              <w:t>во</w:t>
            </w:r>
            <w:proofErr w:type="gramEnd"/>
            <w:r w:rsidRPr="00E7339D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</w:tr>
      <w:tr w:rsidR="003778A1" w:rsidRPr="00E7339D" w:rsidTr="007C05B1">
        <w:trPr>
          <w:trHeight w:val="277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78A1" w:rsidRPr="00E7339D" w:rsidRDefault="004E1D06" w:rsidP="00E7339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7339D">
              <w:rPr>
                <w:sz w:val="24"/>
                <w:szCs w:val="24"/>
              </w:rPr>
              <w:t>лонтеры</w:t>
            </w:r>
            <w:proofErr w:type="spellEnd"/>
            <w:r w:rsidRPr="00E7339D">
              <w:rPr>
                <w:sz w:val="24"/>
                <w:szCs w:val="24"/>
              </w:rPr>
              <w:t xml:space="preserve"> и т.д.).</w:t>
            </w:r>
            <w:proofErr w:type="gramEnd"/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</w:tr>
      <w:tr w:rsidR="003778A1" w:rsidRPr="00E7339D" w:rsidTr="007C05B1">
        <w:trPr>
          <w:trHeight w:val="264"/>
        </w:trPr>
        <w:tc>
          <w:tcPr>
            <w:tcW w:w="25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3778A1" w:rsidRPr="00E7339D" w:rsidRDefault="004E1D06" w:rsidP="00E7339D">
            <w:pPr>
              <w:rPr>
                <w:sz w:val="24"/>
                <w:szCs w:val="24"/>
              </w:rPr>
            </w:pPr>
            <w:r w:rsidRPr="00E7339D">
              <w:rPr>
                <w:sz w:val="24"/>
                <w:szCs w:val="24"/>
              </w:rPr>
              <w:t>Определение</w:t>
            </w:r>
          </w:p>
        </w:tc>
        <w:tc>
          <w:tcPr>
            <w:tcW w:w="4111" w:type="dxa"/>
            <w:tcBorders>
              <w:right w:val="single" w:sz="8" w:space="0" w:color="auto"/>
            </w:tcBorders>
            <w:vAlign w:val="bottom"/>
          </w:tcPr>
          <w:p w:rsidR="003778A1" w:rsidRPr="00E7339D" w:rsidRDefault="004E1D06" w:rsidP="00E7339D">
            <w:pPr>
              <w:rPr>
                <w:sz w:val="24"/>
                <w:szCs w:val="24"/>
              </w:rPr>
            </w:pPr>
            <w:r w:rsidRPr="00E7339D">
              <w:rPr>
                <w:sz w:val="24"/>
                <w:szCs w:val="24"/>
              </w:rPr>
              <w:t>1.  Информирование включает: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3778A1" w:rsidRPr="00E7339D" w:rsidRDefault="004E1D06" w:rsidP="00E7339D">
            <w:pPr>
              <w:rPr>
                <w:sz w:val="24"/>
                <w:szCs w:val="24"/>
              </w:rPr>
            </w:pPr>
            <w:r w:rsidRPr="00E7339D">
              <w:rPr>
                <w:sz w:val="24"/>
                <w:szCs w:val="24"/>
              </w:rPr>
              <w:t>Куратор про-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3778A1" w:rsidRPr="00E7339D" w:rsidRDefault="004E1D06" w:rsidP="00E7339D">
            <w:pPr>
              <w:rPr>
                <w:sz w:val="24"/>
                <w:szCs w:val="24"/>
              </w:rPr>
            </w:pPr>
            <w:r w:rsidRPr="00E7339D">
              <w:rPr>
                <w:sz w:val="24"/>
                <w:szCs w:val="24"/>
              </w:rPr>
              <w:t>Определение наставника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778A1" w:rsidRPr="00E7339D" w:rsidRDefault="00C65709" w:rsidP="00E73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</w:t>
            </w:r>
            <w:r w:rsidR="00E7339D">
              <w:rPr>
                <w:sz w:val="24"/>
                <w:szCs w:val="24"/>
              </w:rPr>
              <w:t>2023</w:t>
            </w:r>
          </w:p>
        </w:tc>
      </w:tr>
      <w:tr w:rsidR="003778A1" w:rsidRPr="00E7339D" w:rsidTr="007C05B1">
        <w:trPr>
          <w:trHeight w:val="276"/>
        </w:trPr>
        <w:tc>
          <w:tcPr>
            <w:tcW w:w="25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3778A1" w:rsidRPr="00E7339D" w:rsidRDefault="004E1D06" w:rsidP="00E7339D">
            <w:pPr>
              <w:rPr>
                <w:sz w:val="24"/>
                <w:szCs w:val="24"/>
              </w:rPr>
            </w:pPr>
            <w:r w:rsidRPr="00E7339D">
              <w:rPr>
                <w:sz w:val="24"/>
                <w:szCs w:val="24"/>
              </w:rPr>
              <w:t>наставника.</w:t>
            </w:r>
          </w:p>
        </w:tc>
        <w:tc>
          <w:tcPr>
            <w:tcW w:w="4111" w:type="dxa"/>
            <w:tcBorders>
              <w:right w:val="single" w:sz="8" w:space="0" w:color="auto"/>
            </w:tcBorders>
            <w:vAlign w:val="bottom"/>
          </w:tcPr>
          <w:p w:rsidR="003778A1" w:rsidRPr="00E7339D" w:rsidRDefault="004E1D06" w:rsidP="00E7339D">
            <w:pPr>
              <w:rPr>
                <w:sz w:val="24"/>
                <w:szCs w:val="24"/>
              </w:rPr>
            </w:pPr>
            <w:r w:rsidRPr="00E7339D">
              <w:rPr>
                <w:sz w:val="24"/>
                <w:szCs w:val="24"/>
              </w:rPr>
              <w:t>- распространение информации о целях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3778A1" w:rsidRPr="00E7339D" w:rsidRDefault="004E1D06" w:rsidP="00E7339D">
            <w:pPr>
              <w:rPr>
                <w:sz w:val="24"/>
                <w:szCs w:val="24"/>
              </w:rPr>
            </w:pPr>
            <w:r w:rsidRPr="00E7339D">
              <w:rPr>
                <w:sz w:val="24"/>
                <w:szCs w:val="24"/>
              </w:rPr>
              <w:t>граммы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</w:tr>
      <w:tr w:rsidR="003778A1" w:rsidRPr="00E7339D" w:rsidTr="007C05B1">
        <w:trPr>
          <w:trHeight w:val="276"/>
        </w:trPr>
        <w:tc>
          <w:tcPr>
            <w:tcW w:w="25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8" w:space="0" w:color="auto"/>
            </w:tcBorders>
            <w:vAlign w:val="bottom"/>
          </w:tcPr>
          <w:p w:rsidR="003778A1" w:rsidRPr="00E7339D" w:rsidRDefault="004E1D06" w:rsidP="00E7339D">
            <w:pPr>
              <w:rPr>
                <w:sz w:val="24"/>
                <w:szCs w:val="24"/>
              </w:rPr>
            </w:pPr>
            <w:r w:rsidRPr="00E7339D">
              <w:rPr>
                <w:sz w:val="24"/>
                <w:szCs w:val="24"/>
              </w:rPr>
              <w:t xml:space="preserve">и </w:t>
            </w:r>
            <w:proofErr w:type="gramStart"/>
            <w:r w:rsidRPr="00E7339D">
              <w:rPr>
                <w:sz w:val="24"/>
                <w:szCs w:val="24"/>
              </w:rPr>
              <w:t>задачах</w:t>
            </w:r>
            <w:proofErr w:type="gramEnd"/>
            <w:r w:rsidRPr="00E7339D">
              <w:rPr>
                <w:sz w:val="24"/>
                <w:szCs w:val="24"/>
              </w:rPr>
              <w:t xml:space="preserve"> программы, ее принципах и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</w:tr>
      <w:tr w:rsidR="003778A1" w:rsidRPr="00E7339D" w:rsidTr="007C05B1">
        <w:trPr>
          <w:trHeight w:val="276"/>
        </w:trPr>
        <w:tc>
          <w:tcPr>
            <w:tcW w:w="25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8" w:space="0" w:color="auto"/>
            </w:tcBorders>
            <w:vAlign w:val="bottom"/>
          </w:tcPr>
          <w:p w:rsidR="003778A1" w:rsidRPr="00E7339D" w:rsidRDefault="004E1D06" w:rsidP="00E7339D">
            <w:pPr>
              <w:rPr>
                <w:sz w:val="24"/>
                <w:szCs w:val="24"/>
              </w:rPr>
            </w:pPr>
            <w:r w:rsidRPr="00E7339D">
              <w:rPr>
                <w:sz w:val="24"/>
                <w:szCs w:val="24"/>
              </w:rPr>
              <w:t xml:space="preserve">планируемых </w:t>
            </w:r>
            <w:proofErr w:type="gramStart"/>
            <w:r w:rsidRPr="00E7339D">
              <w:rPr>
                <w:sz w:val="24"/>
                <w:szCs w:val="24"/>
              </w:rPr>
              <w:t>результатах</w:t>
            </w:r>
            <w:proofErr w:type="gramEnd"/>
            <w:r w:rsidRPr="00E7339D">
              <w:rPr>
                <w:sz w:val="24"/>
                <w:szCs w:val="24"/>
              </w:rPr>
              <w:t>;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</w:tr>
      <w:tr w:rsidR="003778A1" w:rsidRPr="00E7339D" w:rsidTr="007C05B1">
        <w:trPr>
          <w:trHeight w:val="276"/>
        </w:trPr>
        <w:tc>
          <w:tcPr>
            <w:tcW w:w="25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78A1" w:rsidRPr="00E7339D" w:rsidRDefault="004E1D06" w:rsidP="00E7339D">
            <w:pPr>
              <w:rPr>
                <w:sz w:val="24"/>
                <w:szCs w:val="24"/>
              </w:rPr>
            </w:pPr>
            <w:r w:rsidRPr="00E7339D">
              <w:rPr>
                <w:sz w:val="24"/>
                <w:szCs w:val="24"/>
              </w:rPr>
              <w:t>Второй этап.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8" w:space="0" w:color="auto"/>
            </w:tcBorders>
            <w:vAlign w:val="bottom"/>
          </w:tcPr>
          <w:p w:rsidR="003778A1" w:rsidRPr="00E7339D" w:rsidRDefault="004E1D06" w:rsidP="00E7339D">
            <w:pPr>
              <w:rPr>
                <w:sz w:val="24"/>
                <w:szCs w:val="24"/>
              </w:rPr>
            </w:pPr>
            <w:r w:rsidRPr="00E7339D">
              <w:rPr>
                <w:sz w:val="24"/>
                <w:szCs w:val="24"/>
              </w:rPr>
              <w:t xml:space="preserve">- взаимодействие с аудиториями </w:t>
            </w:r>
            <w:proofErr w:type="gramStart"/>
            <w:r w:rsidRPr="00E7339D"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</w:tr>
      <w:tr w:rsidR="003778A1" w:rsidRPr="00E7339D" w:rsidTr="007C05B1">
        <w:trPr>
          <w:trHeight w:val="276"/>
        </w:trPr>
        <w:tc>
          <w:tcPr>
            <w:tcW w:w="25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8" w:space="0" w:color="auto"/>
            </w:tcBorders>
            <w:vAlign w:val="bottom"/>
          </w:tcPr>
          <w:p w:rsidR="003778A1" w:rsidRPr="00E7339D" w:rsidRDefault="004E1D06" w:rsidP="00E7339D">
            <w:pPr>
              <w:rPr>
                <w:sz w:val="24"/>
                <w:szCs w:val="24"/>
              </w:rPr>
            </w:pPr>
            <w:r w:rsidRPr="00E7339D">
              <w:rPr>
                <w:sz w:val="24"/>
                <w:szCs w:val="24"/>
              </w:rPr>
              <w:t xml:space="preserve">профильных мероприятиях или </w:t>
            </w:r>
            <w:proofErr w:type="gramStart"/>
            <w:r w:rsidRPr="00E7339D">
              <w:rPr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</w:tr>
      <w:tr w:rsidR="003778A1" w:rsidRPr="00E7339D" w:rsidTr="007C05B1">
        <w:trPr>
          <w:trHeight w:val="276"/>
        </w:trPr>
        <w:tc>
          <w:tcPr>
            <w:tcW w:w="25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8" w:space="0" w:color="auto"/>
            </w:tcBorders>
            <w:vAlign w:val="bottom"/>
          </w:tcPr>
          <w:p w:rsidR="003778A1" w:rsidRPr="00E7339D" w:rsidRDefault="004E1D06" w:rsidP="00E7339D">
            <w:pPr>
              <w:rPr>
                <w:sz w:val="24"/>
                <w:szCs w:val="24"/>
              </w:rPr>
            </w:pPr>
            <w:r w:rsidRPr="00E7339D">
              <w:rPr>
                <w:sz w:val="24"/>
                <w:szCs w:val="24"/>
              </w:rPr>
              <w:t xml:space="preserve">личных </w:t>
            </w:r>
            <w:proofErr w:type="gramStart"/>
            <w:r w:rsidRPr="00E7339D">
              <w:rPr>
                <w:sz w:val="24"/>
                <w:szCs w:val="24"/>
              </w:rPr>
              <w:t>встречах</w:t>
            </w:r>
            <w:proofErr w:type="gramEnd"/>
            <w:r w:rsidRPr="00E7339D">
              <w:rPr>
                <w:sz w:val="24"/>
                <w:szCs w:val="24"/>
              </w:rPr>
              <w:t>;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</w:tr>
      <w:tr w:rsidR="003778A1" w:rsidRPr="00E7339D" w:rsidTr="007C05B1">
        <w:trPr>
          <w:trHeight w:val="277"/>
        </w:trPr>
        <w:tc>
          <w:tcPr>
            <w:tcW w:w="25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8" w:space="0" w:color="auto"/>
            </w:tcBorders>
            <w:vAlign w:val="bottom"/>
          </w:tcPr>
          <w:p w:rsidR="003778A1" w:rsidRPr="00E7339D" w:rsidRDefault="004E1D06" w:rsidP="00E7339D">
            <w:pPr>
              <w:rPr>
                <w:sz w:val="24"/>
                <w:szCs w:val="24"/>
              </w:rPr>
            </w:pPr>
            <w:r w:rsidRPr="00E7339D">
              <w:rPr>
                <w:sz w:val="24"/>
                <w:szCs w:val="24"/>
              </w:rPr>
              <w:t>Мотивирование.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</w:tr>
      <w:tr w:rsidR="003778A1" w:rsidRPr="00E7339D" w:rsidTr="007C05B1">
        <w:trPr>
          <w:trHeight w:val="279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</w:tr>
      <w:tr w:rsidR="003778A1" w:rsidRPr="00E7339D" w:rsidTr="007C05B1">
        <w:trPr>
          <w:trHeight w:val="263"/>
        </w:trPr>
        <w:tc>
          <w:tcPr>
            <w:tcW w:w="25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3778A1" w:rsidRPr="00E7339D" w:rsidRDefault="004E1D06" w:rsidP="00E7339D">
            <w:pPr>
              <w:rPr>
                <w:sz w:val="24"/>
                <w:szCs w:val="24"/>
              </w:rPr>
            </w:pPr>
            <w:r w:rsidRPr="00E7339D">
              <w:rPr>
                <w:sz w:val="24"/>
                <w:szCs w:val="24"/>
              </w:rPr>
              <w:t>Определение</w:t>
            </w:r>
          </w:p>
        </w:tc>
        <w:tc>
          <w:tcPr>
            <w:tcW w:w="4111" w:type="dxa"/>
            <w:tcBorders>
              <w:right w:val="single" w:sz="8" w:space="0" w:color="auto"/>
            </w:tcBorders>
            <w:vAlign w:val="bottom"/>
          </w:tcPr>
          <w:p w:rsidR="003778A1" w:rsidRPr="00E7339D" w:rsidRDefault="004E1D06" w:rsidP="00E7339D">
            <w:pPr>
              <w:rPr>
                <w:sz w:val="24"/>
                <w:szCs w:val="24"/>
              </w:rPr>
            </w:pPr>
            <w:r w:rsidRPr="00E7339D">
              <w:rPr>
                <w:sz w:val="24"/>
                <w:szCs w:val="24"/>
              </w:rPr>
              <w:t xml:space="preserve">Мониторинг, который на этом этапе </w:t>
            </w:r>
            <w:proofErr w:type="gramStart"/>
            <w:r w:rsidRPr="00E7339D">
              <w:rPr>
                <w:sz w:val="24"/>
                <w:szCs w:val="24"/>
              </w:rPr>
              <w:t>за</w:t>
            </w:r>
            <w:proofErr w:type="gramEnd"/>
            <w:r w:rsidRPr="00E7339D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3778A1" w:rsidRPr="00E7339D" w:rsidRDefault="004E1D06" w:rsidP="00E7339D">
            <w:pPr>
              <w:rPr>
                <w:sz w:val="24"/>
                <w:szCs w:val="24"/>
              </w:rPr>
            </w:pPr>
            <w:r w:rsidRPr="00E7339D">
              <w:rPr>
                <w:sz w:val="24"/>
                <w:szCs w:val="24"/>
              </w:rPr>
              <w:t xml:space="preserve">Куратор </w:t>
            </w:r>
            <w:proofErr w:type="gramStart"/>
            <w:r w:rsidRPr="00E7339D">
              <w:rPr>
                <w:sz w:val="24"/>
                <w:szCs w:val="24"/>
              </w:rPr>
              <w:t>про</w:t>
            </w:r>
            <w:proofErr w:type="gramEnd"/>
            <w:r w:rsidRPr="00E7339D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3778A1" w:rsidRPr="00E7339D" w:rsidRDefault="004E1D06" w:rsidP="00E7339D">
            <w:pPr>
              <w:rPr>
                <w:sz w:val="24"/>
                <w:szCs w:val="24"/>
              </w:rPr>
            </w:pPr>
            <w:r w:rsidRPr="00E7339D">
              <w:rPr>
                <w:sz w:val="24"/>
                <w:szCs w:val="24"/>
              </w:rPr>
              <w:t>Сформированная база настав-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778A1" w:rsidRPr="00E7339D" w:rsidRDefault="00C65709" w:rsidP="00E73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  <w:r w:rsidR="00E7339D">
              <w:rPr>
                <w:sz w:val="24"/>
                <w:szCs w:val="24"/>
              </w:rPr>
              <w:t xml:space="preserve"> 2023</w:t>
            </w:r>
          </w:p>
        </w:tc>
      </w:tr>
      <w:tr w:rsidR="003778A1" w:rsidRPr="00E7339D" w:rsidTr="007C05B1">
        <w:trPr>
          <w:trHeight w:val="276"/>
        </w:trPr>
        <w:tc>
          <w:tcPr>
            <w:tcW w:w="25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3778A1" w:rsidRPr="00E7339D" w:rsidRDefault="004E1D06" w:rsidP="00E7339D">
            <w:pPr>
              <w:rPr>
                <w:sz w:val="24"/>
                <w:szCs w:val="24"/>
              </w:rPr>
            </w:pPr>
            <w:r w:rsidRPr="00E7339D">
              <w:rPr>
                <w:sz w:val="24"/>
                <w:szCs w:val="24"/>
              </w:rPr>
              <w:t>наставляемого.</w:t>
            </w:r>
          </w:p>
        </w:tc>
        <w:tc>
          <w:tcPr>
            <w:tcW w:w="4111" w:type="dxa"/>
            <w:tcBorders>
              <w:right w:val="single" w:sz="8" w:space="0" w:color="auto"/>
            </w:tcBorders>
            <w:vAlign w:val="bottom"/>
          </w:tcPr>
          <w:p w:rsidR="003778A1" w:rsidRPr="00E7339D" w:rsidRDefault="004E1D06" w:rsidP="00E7339D">
            <w:pPr>
              <w:rPr>
                <w:sz w:val="24"/>
                <w:szCs w:val="24"/>
              </w:rPr>
            </w:pPr>
            <w:proofErr w:type="spellStart"/>
            <w:r w:rsidRPr="00E7339D">
              <w:rPr>
                <w:sz w:val="24"/>
                <w:szCs w:val="24"/>
              </w:rPr>
              <w:t>ключается</w:t>
            </w:r>
            <w:proofErr w:type="spellEnd"/>
            <w:r w:rsidRPr="00E7339D">
              <w:rPr>
                <w:sz w:val="24"/>
                <w:szCs w:val="24"/>
              </w:rPr>
              <w:t xml:space="preserve"> в сборе и систематизации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3778A1" w:rsidRPr="00E7339D" w:rsidRDefault="004E1D06" w:rsidP="00E7339D">
            <w:pPr>
              <w:rPr>
                <w:sz w:val="24"/>
                <w:szCs w:val="24"/>
              </w:rPr>
            </w:pPr>
            <w:r w:rsidRPr="00E7339D">
              <w:rPr>
                <w:sz w:val="24"/>
                <w:szCs w:val="24"/>
              </w:rPr>
              <w:t>граммы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3778A1" w:rsidRPr="00E7339D" w:rsidRDefault="004E1D06" w:rsidP="00E7339D">
            <w:pPr>
              <w:rPr>
                <w:sz w:val="24"/>
                <w:szCs w:val="24"/>
              </w:rPr>
            </w:pPr>
            <w:proofErr w:type="spellStart"/>
            <w:r w:rsidRPr="00E7339D">
              <w:rPr>
                <w:sz w:val="24"/>
                <w:szCs w:val="24"/>
              </w:rPr>
              <w:t>ляемых</w:t>
            </w:r>
            <w:proofErr w:type="spellEnd"/>
            <w:r w:rsidRPr="00E7339D">
              <w:rPr>
                <w:sz w:val="24"/>
                <w:szCs w:val="24"/>
              </w:rPr>
              <w:t xml:space="preserve"> с перечнем запросов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</w:tr>
      <w:tr w:rsidR="003778A1" w:rsidRPr="00E7339D" w:rsidTr="007C05B1">
        <w:trPr>
          <w:trHeight w:val="277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78A1" w:rsidRPr="00E7339D" w:rsidRDefault="004E1D06" w:rsidP="00E7339D">
            <w:pPr>
              <w:rPr>
                <w:sz w:val="24"/>
                <w:szCs w:val="24"/>
              </w:rPr>
            </w:pPr>
            <w:r w:rsidRPr="00E7339D">
              <w:rPr>
                <w:sz w:val="24"/>
                <w:szCs w:val="24"/>
              </w:rPr>
              <w:t>Третий этап.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</w:tr>
    </w:tbl>
    <w:p w:rsidR="003778A1" w:rsidRPr="00E7339D" w:rsidRDefault="003778A1" w:rsidP="00E7339D">
      <w:pPr>
        <w:rPr>
          <w:sz w:val="24"/>
          <w:szCs w:val="24"/>
        </w:rPr>
        <w:sectPr w:rsidR="003778A1" w:rsidRPr="00E7339D" w:rsidSect="00221C08">
          <w:pgSz w:w="16840" w:h="11906" w:orient="landscape"/>
          <w:pgMar w:top="939" w:right="1138" w:bottom="568" w:left="1140" w:header="0" w:footer="0" w:gutter="0"/>
          <w:cols w:space="720" w:equalWidth="0">
            <w:col w:w="14560"/>
          </w:cols>
        </w:sectPr>
      </w:pPr>
    </w:p>
    <w:p w:rsidR="003778A1" w:rsidRPr="00E7339D" w:rsidRDefault="003778A1" w:rsidP="00E7339D">
      <w:pPr>
        <w:rPr>
          <w:sz w:val="24"/>
          <w:szCs w:val="24"/>
        </w:rPr>
      </w:pPr>
    </w:p>
    <w:p w:rsidR="003778A1" w:rsidRPr="00E7339D" w:rsidRDefault="003778A1" w:rsidP="00E7339D">
      <w:pPr>
        <w:rPr>
          <w:sz w:val="24"/>
          <w:szCs w:val="24"/>
        </w:rPr>
      </w:pPr>
    </w:p>
    <w:tbl>
      <w:tblPr>
        <w:tblW w:w="15026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40"/>
        <w:gridCol w:w="2280"/>
        <w:gridCol w:w="4320"/>
        <w:gridCol w:w="2040"/>
        <w:gridCol w:w="3320"/>
        <w:gridCol w:w="1326"/>
      </w:tblGrid>
      <w:tr w:rsidR="003778A1" w:rsidRPr="00E7339D" w:rsidTr="00E7339D">
        <w:trPr>
          <w:trHeight w:val="283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78A1" w:rsidRPr="00E7339D" w:rsidRDefault="004E1D06" w:rsidP="00E7339D">
            <w:pPr>
              <w:rPr>
                <w:sz w:val="24"/>
                <w:szCs w:val="24"/>
              </w:rPr>
            </w:pPr>
            <w:r w:rsidRPr="00E7339D">
              <w:rPr>
                <w:sz w:val="24"/>
                <w:szCs w:val="24"/>
              </w:rPr>
              <w:t xml:space="preserve">запросов </w:t>
            </w:r>
            <w:proofErr w:type="gramStart"/>
            <w:r w:rsidRPr="00E7339D">
              <w:rPr>
                <w:sz w:val="24"/>
                <w:szCs w:val="24"/>
              </w:rPr>
              <w:t>от</w:t>
            </w:r>
            <w:proofErr w:type="gramEnd"/>
            <w:r w:rsidRPr="00E7339D">
              <w:rPr>
                <w:sz w:val="24"/>
                <w:szCs w:val="24"/>
              </w:rPr>
              <w:t xml:space="preserve"> потенциальных </w:t>
            </w:r>
            <w:proofErr w:type="spellStart"/>
            <w:r w:rsidRPr="00E7339D">
              <w:rPr>
                <w:sz w:val="24"/>
                <w:szCs w:val="24"/>
              </w:rPr>
              <w:t>наставляе</w:t>
            </w:r>
            <w:proofErr w:type="spellEnd"/>
            <w:r w:rsidRPr="00E7339D">
              <w:rPr>
                <w:sz w:val="24"/>
                <w:szCs w:val="24"/>
              </w:rPr>
              <w:t>-</w:t>
            </w: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</w:tr>
      <w:tr w:rsidR="003778A1" w:rsidRPr="00E7339D" w:rsidTr="00E7339D">
        <w:trPr>
          <w:trHeight w:val="27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3778A1" w:rsidRPr="00E7339D" w:rsidRDefault="004E1D06" w:rsidP="00E7339D">
            <w:pPr>
              <w:rPr>
                <w:sz w:val="24"/>
                <w:szCs w:val="24"/>
              </w:rPr>
            </w:pPr>
            <w:proofErr w:type="spellStart"/>
            <w:r w:rsidRPr="00E7339D">
              <w:rPr>
                <w:sz w:val="24"/>
                <w:szCs w:val="24"/>
              </w:rPr>
              <w:t>мых</w:t>
            </w:r>
            <w:proofErr w:type="spellEnd"/>
            <w:r w:rsidRPr="00E7339D">
              <w:rPr>
                <w:sz w:val="24"/>
                <w:szCs w:val="24"/>
              </w:rPr>
              <w:t>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tcBorders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</w:tr>
      <w:tr w:rsidR="003778A1" w:rsidRPr="00E7339D" w:rsidTr="00E7339D">
        <w:trPr>
          <w:trHeight w:val="27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3778A1" w:rsidRPr="00E7339D" w:rsidRDefault="004E1D06" w:rsidP="00E7339D">
            <w:pPr>
              <w:rPr>
                <w:sz w:val="24"/>
                <w:szCs w:val="24"/>
              </w:rPr>
            </w:pPr>
            <w:r w:rsidRPr="00E7339D">
              <w:rPr>
                <w:sz w:val="24"/>
                <w:szCs w:val="24"/>
              </w:rPr>
              <w:t xml:space="preserve">Данные станут основой для </w:t>
            </w:r>
            <w:proofErr w:type="spellStart"/>
            <w:r w:rsidRPr="00E7339D">
              <w:rPr>
                <w:sz w:val="24"/>
                <w:szCs w:val="24"/>
              </w:rPr>
              <w:t>монито</w:t>
            </w:r>
            <w:proofErr w:type="spellEnd"/>
            <w:r w:rsidRPr="00E7339D">
              <w:rPr>
                <w:sz w:val="24"/>
                <w:szCs w:val="24"/>
              </w:rPr>
              <w:t>-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tcBorders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</w:tr>
      <w:tr w:rsidR="003778A1" w:rsidRPr="00E7339D" w:rsidTr="00E7339D">
        <w:trPr>
          <w:trHeight w:val="277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3778A1" w:rsidRPr="00E7339D" w:rsidRDefault="004E1D06" w:rsidP="00E7339D">
            <w:pPr>
              <w:rPr>
                <w:sz w:val="24"/>
                <w:szCs w:val="24"/>
              </w:rPr>
            </w:pPr>
            <w:r w:rsidRPr="00E7339D">
              <w:rPr>
                <w:sz w:val="24"/>
                <w:szCs w:val="24"/>
              </w:rPr>
              <w:t xml:space="preserve">ринга влияния программы на </w:t>
            </w:r>
            <w:proofErr w:type="spellStart"/>
            <w:r w:rsidRPr="00E7339D">
              <w:rPr>
                <w:sz w:val="24"/>
                <w:szCs w:val="24"/>
              </w:rPr>
              <w:t>наставля</w:t>
            </w:r>
            <w:proofErr w:type="spellEnd"/>
            <w:r w:rsidRPr="00E7339D">
              <w:rPr>
                <w:sz w:val="24"/>
                <w:szCs w:val="24"/>
              </w:rPr>
              <w:t>-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tcBorders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</w:tr>
      <w:tr w:rsidR="003778A1" w:rsidRPr="00E7339D" w:rsidTr="00E7339D">
        <w:trPr>
          <w:trHeight w:val="277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78A1" w:rsidRPr="00E7339D" w:rsidRDefault="004E1D06" w:rsidP="00E7339D">
            <w:pPr>
              <w:rPr>
                <w:sz w:val="24"/>
                <w:szCs w:val="24"/>
              </w:rPr>
            </w:pPr>
            <w:proofErr w:type="spellStart"/>
            <w:r w:rsidRPr="00E7339D">
              <w:rPr>
                <w:sz w:val="24"/>
                <w:szCs w:val="24"/>
              </w:rPr>
              <w:t>емых</w:t>
            </w:r>
            <w:proofErr w:type="spellEnd"/>
            <w:r w:rsidRPr="00E7339D">
              <w:rPr>
                <w:sz w:val="24"/>
                <w:szCs w:val="24"/>
              </w:rPr>
              <w:t>, измерения динамики изменений.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</w:tr>
      <w:tr w:rsidR="003778A1" w:rsidRPr="00E7339D" w:rsidTr="00E7339D">
        <w:trPr>
          <w:trHeight w:val="26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778A1" w:rsidRPr="00E7339D" w:rsidRDefault="004E1D06" w:rsidP="00E7339D">
            <w:pPr>
              <w:rPr>
                <w:sz w:val="24"/>
                <w:szCs w:val="24"/>
              </w:rPr>
            </w:pPr>
            <w:r w:rsidRPr="00E7339D">
              <w:rPr>
                <w:sz w:val="24"/>
                <w:szCs w:val="24"/>
              </w:rPr>
              <w:t>Формирование пар.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3778A1" w:rsidRPr="00E7339D" w:rsidRDefault="004E1D06" w:rsidP="00E7339D">
            <w:pPr>
              <w:rPr>
                <w:sz w:val="24"/>
                <w:szCs w:val="24"/>
              </w:rPr>
            </w:pPr>
            <w:r w:rsidRPr="00E7339D">
              <w:rPr>
                <w:sz w:val="24"/>
                <w:szCs w:val="24"/>
              </w:rPr>
              <w:t>Формирование пары «наставник –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3778A1" w:rsidRPr="00E7339D" w:rsidRDefault="004E1D06" w:rsidP="00E7339D">
            <w:pPr>
              <w:rPr>
                <w:sz w:val="24"/>
                <w:szCs w:val="24"/>
              </w:rPr>
            </w:pPr>
            <w:r w:rsidRPr="00E7339D">
              <w:rPr>
                <w:sz w:val="24"/>
                <w:szCs w:val="24"/>
              </w:rPr>
              <w:t xml:space="preserve">Куратор </w:t>
            </w:r>
            <w:proofErr w:type="gramStart"/>
            <w:r w:rsidRPr="00E7339D">
              <w:rPr>
                <w:sz w:val="24"/>
                <w:szCs w:val="24"/>
              </w:rPr>
              <w:t>про</w:t>
            </w:r>
            <w:proofErr w:type="gramEnd"/>
            <w:r w:rsidRPr="00E7339D">
              <w:rPr>
                <w:sz w:val="24"/>
                <w:szCs w:val="24"/>
              </w:rPr>
              <w:t>-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78A1" w:rsidRPr="00E7339D" w:rsidRDefault="004E1D06" w:rsidP="00E7339D">
            <w:pPr>
              <w:rPr>
                <w:sz w:val="24"/>
                <w:szCs w:val="24"/>
              </w:rPr>
            </w:pPr>
            <w:r w:rsidRPr="00E7339D">
              <w:rPr>
                <w:sz w:val="24"/>
                <w:szCs w:val="24"/>
              </w:rPr>
              <w:t xml:space="preserve">Сформированные </w:t>
            </w:r>
            <w:proofErr w:type="spellStart"/>
            <w:r w:rsidRPr="00E7339D">
              <w:rPr>
                <w:sz w:val="24"/>
                <w:szCs w:val="24"/>
              </w:rPr>
              <w:t>наставни</w:t>
            </w:r>
            <w:proofErr w:type="spellEnd"/>
            <w:r w:rsidRPr="00E7339D">
              <w:rPr>
                <w:sz w:val="24"/>
                <w:szCs w:val="24"/>
              </w:rPr>
              <w:t>-</w:t>
            </w:r>
          </w:p>
        </w:tc>
        <w:tc>
          <w:tcPr>
            <w:tcW w:w="1326" w:type="dxa"/>
            <w:tcBorders>
              <w:right w:val="single" w:sz="8" w:space="0" w:color="auto"/>
            </w:tcBorders>
            <w:vAlign w:val="bottom"/>
          </w:tcPr>
          <w:p w:rsidR="003778A1" w:rsidRPr="00E7339D" w:rsidRDefault="00C65709" w:rsidP="00E73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</w:t>
            </w:r>
            <w:r w:rsidR="00E7339D">
              <w:rPr>
                <w:sz w:val="24"/>
                <w:szCs w:val="24"/>
              </w:rPr>
              <w:t xml:space="preserve"> 2023</w:t>
            </w:r>
          </w:p>
        </w:tc>
      </w:tr>
      <w:tr w:rsidR="003778A1" w:rsidRPr="00E7339D" w:rsidTr="00E7339D">
        <w:trPr>
          <w:trHeight w:val="27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78A1" w:rsidRPr="00E7339D" w:rsidRDefault="004E1D06" w:rsidP="00E7339D">
            <w:pPr>
              <w:rPr>
                <w:sz w:val="24"/>
                <w:szCs w:val="24"/>
              </w:rPr>
            </w:pPr>
            <w:r w:rsidRPr="00E7339D">
              <w:rPr>
                <w:sz w:val="24"/>
                <w:szCs w:val="24"/>
              </w:rPr>
              <w:t>Четвертый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3778A1" w:rsidRPr="00E7339D" w:rsidRDefault="004E1D06" w:rsidP="00E7339D">
            <w:pPr>
              <w:rPr>
                <w:sz w:val="24"/>
                <w:szCs w:val="24"/>
              </w:rPr>
            </w:pPr>
            <w:r w:rsidRPr="00E7339D">
              <w:rPr>
                <w:sz w:val="24"/>
                <w:szCs w:val="24"/>
              </w:rPr>
              <w:t>наставляемый».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3778A1" w:rsidRPr="00E7339D" w:rsidRDefault="004E1D06" w:rsidP="00E7339D">
            <w:pPr>
              <w:rPr>
                <w:sz w:val="24"/>
                <w:szCs w:val="24"/>
              </w:rPr>
            </w:pPr>
            <w:r w:rsidRPr="00E7339D">
              <w:rPr>
                <w:sz w:val="24"/>
                <w:szCs w:val="24"/>
              </w:rPr>
              <w:t>граммы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78A1" w:rsidRPr="00E7339D" w:rsidRDefault="004E1D06" w:rsidP="00E7339D">
            <w:pPr>
              <w:rPr>
                <w:sz w:val="24"/>
                <w:szCs w:val="24"/>
              </w:rPr>
            </w:pPr>
            <w:proofErr w:type="spellStart"/>
            <w:r w:rsidRPr="00E7339D">
              <w:rPr>
                <w:sz w:val="24"/>
                <w:szCs w:val="24"/>
              </w:rPr>
              <w:t>ческие</w:t>
            </w:r>
            <w:proofErr w:type="spellEnd"/>
            <w:r w:rsidRPr="00E7339D">
              <w:rPr>
                <w:sz w:val="24"/>
                <w:szCs w:val="24"/>
              </w:rPr>
              <w:t xml:space="preserve"> пары.</w:t>
            </w:r>
          </w:p>
        </w:tc>
        <w:tc>
          <w:tcPr>
            <w:tcW w:w="1326" w:type="dxa"/>
            <w:tcBorders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</w:tr>
      <w:tr w:rsidR="003778A1" w:rsidRPr="00E7339D" w:rsidTr="00E7339D">
        <w:trPr>
          <w:trHeight w:val="27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78A1" w:rsidRPr="00E7339D" w:rsidRDefault="004E1D06" w:rsidP="00E7339D">
            <w:pPr>
              <w:rPr>
                <w:sz w:val="24"/>
                <w:szCs w:val="24"/>
              </w:rPr>
            </w:pPr>
            <w:r w:rsidRPr="00E7339D">
              <w:rPr>
                <w:sz w:val="24"/>
                <w:szCs w:val="24"/>
              </w:rPr>
              <w:t>этап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tcBorders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</w:tr>
      <w:tr w:rsidR="003778A1" w:rsidRPr="00E7339D" w:rsidTr="00E7339D">
        <w:trPr>
          <w:trHeight w:val="279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</w:tr>
      <w:tr w:rsidR="003778A1" w:rsidRPr="00E7339D" w:rsidTr="00E7339D">
        <w:trPr>
          <w:trHeight w:val="263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778A1" w:rsidRPr="00E7339D" w:rsidRDefault="004E1D06" w:rsidP="00E7339D">
            <w:pPr>
              <w:rPr>
                <w:sz w:val="24"/>
                <w:szCs w:val="24"/>
              </w:rPr>
            </w:pPr>
            <w:r w:rsidRPr="00E7339D">
              <w:rPr>
                <w:sz w:val="24"/>
                <w:szCs w:val="24"/>
              </w:rPr>
              <w:t>Совместная работа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3778A1" w:rsidRPr="00E7339D" w:rsidRDefault="004E1D06" w:rsidP="00E7339D">
            <w:pPr>
              <w:rPr>
                <w:sz w:val="24"/>
                <w:szCs w:val="24"/>
              </w:rPr>
            </w:pPr>
            <w:r w:rsidRPr="00E7339D">
              <w:rPr>
                <w:sz w:val="24"/>
                <w:szCs w:val="24"/>
              </w:rPr>
              <w:t>Совместная деятельность.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3778A1" w:rsidRPr="00E7339D" w:rsidRDefault="004E1D06" w:rsidP="00E7339D">
            <w:pPr>
              <w:rPr>
                <w:sz w:val="24"/>
                <w:szCs w:val="24"/>
              </w:rPr>
            </w:pPr>
            <w:r w:rsidRPr="00E7339D">
              <w:rPr>
                <w:sz w:val="24"/>
                <w:szCs w:val="24"/>
              </w:rPr>
              <w:t xml:space="preserve">Куратор </w:t>
            </w:r>
            <w:proofErr w:type="gramStart"/>
            <w:r w:rsidRPr="00E7339D">
              <w:rPr>
                <w:sz w:val="24"/>
                <w:szCs w:val="24"/>
              </w:rPr>
              <w:t>про</w:t>
            </w:r>
            <w:proofErr w:type="gramEnd"/>
            <w:r w:rsidRPr="00E7339D">
              <w:rPr>
                <w:sz w:val="24"/>
                <w:szCs w:val="24"/>
              </w:rPr>
              <w:t>-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78A1" w:rsidRPr="00E7339D" w:rsidRDefault="004E1D06" w:rsidP="00E7339D">
            <w:pPr>
              <w:rPr>
                <w:sz w:val="24"/>
                <w:szCs w:val="24"/>
              </w:rPr>
            </w:pPr>
            <w:r w:rsidRPr="00E7339D">
              <w:rPr>
                <w:sz w:val="24"/>
                <w:szCs w:val="24"/>
              </w:rPr>
              <w:t xml:space="preserve">Поставлены цели и </w:t>
            </w:r>
            <w:proofErr w:type="spellStart"/>
            <w:r w:rsidRPr="00E7339D">
              <w:rPr>
                <w:sz w:val="24"/>
                <w:szCs w:val="24"/>
              </w:rPr>
              <w:t>опреде</w:t>
            </w:r>
            <w:proofErr w:type="spellEnd"/>
            <w:r w:rsidRPr="00E7339D">
              <w:rPr>
                <w:sz w:val="24"/>
                <w:szCs w:val="24"/>
              </w:rPr>
              <w:t>-</w:t>
            </w:r>
          </w:p>
        </w:tc>
        <w:tc>
          <w:tcPr>
            <w:tcW w:w="1326" w:type="dxa"/>
            <w:tcBorders>
              <w:right w:val="single" w:sz="8" w:space="0" w:color="auto"/>
            </w:tcBorders>
            <w:vAlign w:val="bottom"/>
          </w:tcPr>
          <w:p w:rsidR="003778A1" w:rsidRPr="00E7339D" w:rsidRDefault="00E7339D" w:rsidP="00C65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2023-апрель 202</w:t>
            </w:r>
            <w:r w:rsidR="00C65709">
              <w:rPr>
                <w:sz w:val="24"/>
                <w:szCs w:val="24"/>
              </w:rPr>
              <w:t>4</w:t>
            </w:r>
          </w:p>
        </w:tc>
      </w:tr>
      <w:tr w:rsidR="003778A1" w:rsidRPr="00E7339D" w:rsidTr="00E7339D">
        <w:trPr>
          <w:trHeight w:val="27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778A1" w:rsidRPr="00E7339D" w:rsidRDefault="004E1D06" w:rsidP="00E7339D">
            <w:pPr>
              <w:rPr>
                <w:sz w:val="24"/>
                <w:szCs w:val="24"/>
              </w:rPr>
            </w:pPr>
            <w:r w:rsidRPr="00E7339D">
              <w:rPr>
                <w:sz w:val="24"/>
                <w:szCs w:val="24"/>
              </w:rPr>
              <w:t>наставника и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3778A1" w:rsidRPr="00E7339D" w:rsidRDefault="004E1D06" w:rsidP="00E7339D">
            <w:pPr>
              <w:rPr>
                <w:sz w:val="24"/>
                <w:szCs w:val="24"/>
              </w:rPr>
            </w:pPr>
            <w:r w:rsidRPr="00E7339D">
              <w:rPr>
                <w:sz w:val="24"/>
                <w:szCs w:val="24"/>
              </w:rPr>
              <w:t>граммы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78A1" w:rsidRPr="00E7339D" w:rsidRDefault="004E1D06" w:rsidP="00E7339D">
            <w:pPr>
              <w:rPr>
                <w:sz w:val="24"/>
                <w:szCs w:val="24"/>
              </w:rPr>
            </w:pPr>
            <w:r w:rsidRPr="00E7339D">
              <w:rPr>
                <w:sz w:val="24"/>
                <w:szCs w:val="24"/>
              </w:rPr>
              <w:t>лены сроки взаимодействия,</w:t>
            </w:r>
          </w:p>
        </w:tc>
        <w:tc>
          <w:tcPr>
            <w:tcW w:w="1326" w:type="dxa"/>
            <w:tcBorders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</w:tr>
      <w:tr w:rsidR="003778A1" w:rsidRPr="00E7339D" w:rsidTr="00E7339D">
        <w:trPr>
          <w:trHeight w:val="27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778A1" w:rsidRPr="00E7339D" w:rsidRDefault="004E1D06" w:rsidP="00E7339D">
            <w:pPr>
              <w:rPr>
                <w:sz w:val="24"/>
                <w:szCs w:val="24"/>
              </w:rPr>
            </w:pPr>
            <w:r w:rsidRPr="00E7339D">
              <w:rPr>
                <w:sz w:val="24"/>
                <w:szCs w:val="24"/>
              </w:rPr>
              <w:t>наставляемого.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78A1" w:rsidRPr="00E7339D" w:rsidRDefault="004E1D06" w:rsidP="00E7339D">
            <w:pPr>
              <w:rPr>
                <w:sz w:val="24"/>
                <w:szCs w:val="24"/>
              </w:rPr>
            </w:pPr>
            <w:r w:rsidRPr="00E7339D">
              <w:rPr>
                <w:sz w:val="24"/>
                <w:szCs w:val="24"/>
              </w:rPr>
              <w:t>создан примерный план</w:t>
            </w:r>
          </w:p>
        </w:tc>
        <w:tc>
          <w:tcPr>
            <w:tcW w:w="1326" w:type="dxa"/>
            <w:tcBorders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</w:tr>
      <w:tr w:rsidR="003778A1" w:rsidRPr="00E7339D" w:rsidTr="00E7339D">
        <w:trPr>
          <w:trHeight w:val="27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78A1" w:rsidRPr="00E7339D" w:rsidRDefault="004E1D06" w:rsidP="00E7339D">
            <w:pPr>
              <w:rPr>
                <w:sz w:val="24"/>
                <w:szCs w:val="24"/>
              </w:rPr>
            </w:pPr>
            <w:r w:rsidRPr="00E7339D">
              <w:rPr>
                <w:sz w:val="24"/>
                <w:szCs w:val="24"/>
              </w:rPr>
              <w:t>Пятый этап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78A1" w:rsidRPr="00E7339D" w:rsidRDefault="004E1D06" w:rsidP="00E7339D">
            <w:pPr>
              <w:rPr>
                <w:sz w:val="24"/>
                <w:szCs w:val="24"/>
              </w:rPr>
            </w:pPr>
            <w:r w:rsidRPr="00E7339D">
              <w:rPr>
                <w:sz w:val="24"/>
                <w:szCs w:val="24"/>
              </w:rPr>
              <w:t>встреч в рамках программы</w:t>
            </w:r>
          </w:p>
        </w:tc>
        <w:tc>
          <w:tcPr>
            <w:tcW w:w="1326" w:type="dxa"/>
            <w:tcBorders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</w:tr>
      <w:tr w:rsidR="003778A1" w:rsidRPr="00E7339D" w:rsidTr="00E7339D">
        <w:trPr>
          <w:trHeight w:val="277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78A1" w:rsidRPr="00E7339D" w:rsidRDefault="004E1D06" w:rsidP="00E7339D">
            <w:pPr>
              <w:rPr>
                <w:sz w:val="24"/>
                <w:szCs w:val="24"/>
              </w:rPr>
            </w:pPr>
            <w:r w:rsidRPr="00E7339D">
              <w:rPr>
                <w:sz w:val="24"/>
                <w:szCs w:val="24"/>
              </w:rPr>
              <w:t>наставничества</w:t>
            </w:r>
          </w:p>
        </w:tc>
        <w:tc>
          <w:tcPr>
            <w:tcW w:w="13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</w:tr>
      <w:tr w:rsidR="003778A1" w:rsidRPr="00E7339D" w:rsidTr="00E7339D">
        <w:trPr>
          <w:trHeight w:val="26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778A1" w:rsidRPr="00E7339D" w:rsidRDefault="004E1D06" w:rsidP="00E7339D">
            <w:pPr>
              <w:rPr>
                <w:sz w:val="24"/>
                <w:szCs w:val="24"/>
              </w:rPr>
            </w:pPr>
            <w:r w:rsidRPr="00E7339D">
              <w:rPr>
                <w:sz w:val="24"/>
                <w:szCs w:val="24"/>
              </w:rPr>
              <w:t>Подведение итогов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3778A1" w:rsidRPr="00E7339D" w:rsidRDefault="004E1D06" w:rsidP="00E7339D">
            <w:pPr>
              <w:rPr>
                <w:sz w:val="24"/>
                <w:szCs w:val="24"/>
              </w:rPr>
            </w:pPr>
            <w:r w:rsidRPr="00E7339D">
              <w:rPr>
                <w:sz w:val="24"/>
                <w:szCs w:val="24"/>
              </w:rPr>
              <w:t>Рефлексия, обмен опытом.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3778A1" w:rsidRPr="00E7339D" w:rsidRDefault="004E1D06" w:rsidP="00E7339D">
            <w:pPr>
              <w:rPr>
                <w:sz w:val="24"/>
                <w:szCs w:val="24"/>
              </w:rPr>
            </w:pPr>
            <w:r w:rsidRPr="00E7339D">
              <w:rPr>
                <w:sz w:val="24"/>
                <w:szCs w:val="24"/>
              </w:rPr>
              <w:t xml:space="preserve">Куратор </w:t>
            </w:r>
            <w:proofErr w:type="gramStart"/>
            <w:r w:rsidRPr="00E7339D">
              <w:rPr>
                <w:sz w:val="24"/>
                <w:szCs w:val="24"/>
              </w:rPr>
              <w:t>про</w:t>
            </w:r>
            <w:proofErr w:type="gramEnd"/>
            <w:r w:rsidRPr="00E7339D">
              <w:rPr>
                <w:sz w:val="24"/>
                <w:szCs w:val="24"/>
              </w:rPr>
              <w:t>-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78A1" w:rsidRPr="00E7339D" w:rsidRDefault="004E1D06" w:rsidP="00E7339D">
            <w:pPr>
              <w:rPr>
                <w:sz w:val="24"/>
                <w:szCs w:val="24"/>
              </w:rPr>
            </w:pPr>
            <w:r w:rsidRPr="00E7339D">
              <w:rPr>
                <w:sz w:val="24"/>
                <w:szCs w:val="24"/>
              </w:rPr>
              <w:t>Подведение итогов,</w:t>
            </w:r>
          </w:p>
        </w:tc>
        <w:tc>
          <w:tcPr>
            <w:tcW w:w="1326" w:type="dxa"/>
            <w:tcBorders>
              <w:right w:val="single" w:sz="8" w:space="0" w:color="auto"/>
            </w:tcBorders>
            <w:vAlign w:val="bottom"/>
          </w:tcPr>
          <w:p w:rsidR="003778A1" w:rsidRPr="00E7339D" w:rsidRDefault="00E7339D" w:rsidP="00C65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</w:t>
            </w:r>
            <w:r w:rsidR="00C65709">
              <w:rPr>
                <w:sz w:val="24"/>
                <w:szCs w:val="24"/>
              </w:rPr>
              <w:t>4</w:t>
            </w:r>
          </w:p>
        </w:tc>
      </w:tr>
      <w:tr w:rsidR="003778A1" w:rsidRPr="00E7339D" w:rsidTr="00E7339D">
        <w:trPr>
          <w:trHeight w:val="27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78A1" w:rsidRPr="00E7339D" w:rsidRDefault="004E1D06" w:rsidP="00E7339D">
            <w:pPr>
              <w:rPr>
                <w:sz w:val="24"/>
                <w:szCs w:val="24"/>
              </w:rPr>
            </w:pPr>
            <w:r w:rsidRPr="00E7339D">
              <w:rPr>
                <w:sz w:val="24"/>
                <w:szCs w:val="24"/>
              </w:rPr>
              <w:t>Шестой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3778A1" w:rsidRPr="00E7339D" w:rsidRDefault="004E1D06" w:rsidP="00E7339D">
            <w:pPr>
              <w:rPr>
                <w:sz w:val="24"/>
                <w:szCs w:val="24"/>
              </w:rPr>
            </w:pPr>
            <w:r w:rsidRPr="00E7339D">
              <w:rPr>
                <w:sz w:val="24"/>
                <w:szCs w:val="24"/>
              </w:rPr>
              <w:t>граммы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tcBorders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</w:tr>
      <w:tr w:rsidR="003778A1" w:rsidRPr="00E7339D" w:rsidTr="00E7339D">
        <w:trPr>
          <w:trHeight w:val="277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78A1" w:rsidRPr="00E7339D" w:rsidRDefault="004E1D06" w:rsidP="00E7339D">
            <w:pPr>
              <w:rPr>
                <w:sz w:val="24"/>
                <w:szCs w:val="24"/>
              </w:rPr>
            </w:pPr>
            <w:r w:rsidRPr="00E7339D">
              <w:rPr>
                <w:sz w:val="24"/>
                <w:szCs w:val="24"/>
              </w:rPr>
              <w:t>этап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78A1" w:rsidRPr="00E7339D" w:rsidRDefault="003778A1" w:rsidP="00E7339D">
            <w:pPr>
              <w:rPr>
                <w:sz w:val="24"/>
                <w:szCs w:val="24"/>
              </w:rPr>
            </w:pPr>
          </w:p>
        </w:tc>
      </w:tr>
    </w:tbl>
    <w:p w:rsidR="003778A1" w:rsidRDefault="003778A1">
      <w:pPr>
        <w:spacing w:line="1" w:lineRule="exact"/>
        <w:rPr>
          <w:sz w:val="20"/>
          <w:szCs w:val="20"/>
        </w:rPr>
      </w:pPr>
    </w:p>
    <w:sectPr w:rsidR="003778A1" w:rsidSect="003778A1">
      <w:pgSz w:w="16840" w:h="11906" w:orient="landscape"/>
      <w:pgMar w:top="939" w:right="1138" w:bottom="1440" w:left="1140" w:header="0" w:footer="0" w:gutter="0"/>
      <w:cols w:space="720" w:equalWidth="0">
        <w:col w:w="145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778A1"/>
    <w:rsid w:val="00156C43"/>
    <w:rsid w:val="00221C08"/>
    <w:rsid w:val="003778A1"/>
    <w:rsid w:val="004E1D06"/>
    <w:rsid w:val="00755546"/>
    <w:rsid w:val="007C05B1"/>
    <w:rsid w:val="00C65709"/>
    <w:rsid w:val="00C83146"/>
    <w:rsid w:val="00E73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7</cp:revision>
  <dcterms:created xsi:type="dcterms:W3CDTF">2023-11-21T20:38:00Z</dcterms:created>
  <dcterms:modified xsi:type="dcterms:W3CDTF">2023-11-22T13:15:00Z</dcterms:modified>
</cp:coreProperties>
</file>