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66" w:rsidRPr="00C364A2" w:rsidRDefault="00C364A2" w:rsidP="000D716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364A2">
        <w:rPr>
          <w:rFonts w:ascii="Times New Roman" w:hAnsi="Times New Roman"/>
          <w:sz w:val="24"/>
          <w:szCs w:val="24"/>
        </w:rPr>
        <w:t>Приложение  3</w:t>
      </w:r>
      <w:r w:rsidR="000D7166" w:rsidRPr="00C364A2">
        <w:rPr>
          <w:rFonts w:ascii="Times New Roman" w:hAnsi="Times New Roman"/>
          <w:sz w:val="24"/>
          <w:szCs w:val="24"/>
        </w:rPr>
        <w:t xml:space="preserve"> </w:t>
      </w:r>
    </w:p>
    <w:p w:rsidR="000D7166" w:rsidRPr="002801D9" w:rsidRDefault="00C364A2" w:rsidP="000D7166">
      <w:pPr>
        <w:jc w:val="right"/>
        <w:rPr>
          <w:sz w:val="24"/>
          <w:szCs w:val="24"/>
        </w:rPr>
      </w:pPr>
      <w:r w:rsidRPr="00C364A2">
        <w:rPr>
          <w:sz w:val="24"/>
          <w:szCs w:val="24"/>
        </w:rPr>
        <w:t>к приказу  от 31.01.2020  № 7/1</w:t>
      </w:r>
    </w:p>
    <w:p w:rsidR="000D7166" w:rsidRPr="002801D9" w:rsidRDefault="000D7166" w:rsidP="000D7166">
      <w:pPr>
        <w:spacing w:line="240" w:lineRule="exact"/>
        <w:rPr>
          <w:sz w:val="24"/>
          <w:szCs w:val="24"/>
        </w:rPr>
      </w:pPr>
    </w:p>
    <w:p w:rsidR="000D7166" w:rsidRPr="002801D9" w:rsidRDefault="000D7166" w:rsidP="000D7166">
      <w:pPr>
        <w:rPr>
          <w:sz w:val="24"/>
          <w:szCs w:val="24"/>
        </w:rPr>
      </w:pPr>
    </w:p>
    <w:p w:rsidR="000D7166" w:rsidRPr="002801D9" w:rsidRDefault="000D7166" w:rsidP="000D7166">
      <w:pPr>
        <w:rPr>
          <w:sz w:val="24"/>
          <w:szCs w:val="24"/>
        </w:rPr>
      </w:pPr>
    </w:p>
    <w:p w:rsidR="000D7166" w:rsidRPr="002801D9" w:rsidRDefault="000D7166" w:rsidP="000D7166">
      <w:pPr>
        <w:rPr>
          <w:sz w:val="24"/>
          <w:szCs w:val="24"/>
        </w:rPr>
      </w:pPr>
    </w:p>
    <w:p w:rsidR="000D7166" w:rsidRPr="002801D9" w:rsidRDefault="000D7166" w:rsidP="000D7166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2801D9">
        <w:rPr>
          <w:rFonts w:ascii="Times New Roman" w:hAnsi="Times New Roman"/>
          <w:sz w:val="24"/>
          <w:szCs w:val="24"/>
        </w:rPr>
        <w:t xml:space="preserve">ДОЛЖНОСТНАЯ ИНСТРУКЦИЯ </w:t>
      </w:r>
    </w:p>
    <w:p w:rsidR="000D7166" w:rsidRPr="002801D9" w:rsidRDefault="000D7166" w:rsidP="000D7166">
      <w:pPr>
        <w:pStyle w:val="1"/>
        <w:spacing w:before="0" w:after="0"/>
        <w:ind w:firstLine="0"/>
        <w:jc w:val="center"/>
        <w:rPr>
          <w:rFonts w:ascii="Times New Roman" w:hAnsi="Times New Roman"/>
          <w:snapToGrid/>
          <w:sz w:val="24"/>
          <w:szCs w:val="24"/>
        </w:rPr>
      </w:pPr>
      <w:r w:rsidRPr="002801D9">
        <w:rPr>
          <w:rFonts w:ascii="Times New Roman" w:hAnsi="Times New Roman"/>
          <w:snapToGrid/>
          <w:sz w:val="24"/>
          <w:szCs w:val="24"/>
        </w:rPr>
        <w:t>РУКОВОДИТЕЛЯ</w:t>
      </w:r>
      <w:r w:rsidR="00C364A2">
        <w:rPr>
          <w:rFonts w:ascii="Times New Roman" w:hAnsi="Times New Roman"/>
          <w:snapToGrid/>
          <w:sz w:val="24"/>
          <w:szCs w:val="24"/>
        </w:rPr>
        <w:t xml:space="preserve"> (ответственного за работу Центра)</w:t>
      </w:r>
    </w:p>
    <w:p w:rsidR="000D7166" w:rsidRPr="002801D9" w:rsidRDefault="000D7166" w:rsidP="000D7166">
      <w:pPr>
        <w:pStyle w:val="Style1"/>
        <w:widowControl/>
        <w:spacing w:line="240" w:lineRule="auto"/>
        <w:ind w:firstLine="0"/>
        <w:rPr>
          <w:b/>
          <w:bCs/>
        </w:rPr>
      </w:pPr>
      <w:r w:rsidRPr="002801D9">
        <w:rPr>
          <w:b/>
          <w:bCs/>
        </w:rPr>
        <w:t xml:space="preserve">                   Центра образования цифрового и гуманитарного профилей «Точка роста»</w:t>
      </w:r>
    </w:p>
    <w:p w:rsidR="000D7166" w:rsidRPr="002801D9" w:rsidRDefault="000D7166" w:rsidP="000D7166">
      <w:pPr>
        <w:jc w:val="center"/>
        <w:rPr>
          <w:sz w:val="24"/>
          <w:szCs w:val="24"/>
        </w:rPr>
      </w:pPr>
    </w:p>
    <w:p w:rsidR="000D7166" w:rsidRPr="002801D9" w:rsidRDefault="000D7166" w:rsidP="000D7166">
      <w:pPr>
        <w:rPr>
          <w:snapToGrid w:val="0"/>
          <w:sz w:val="24"/>
          <w:szCs w:val="24"/>
        </w:rPr>
      </w:pPr>
    </w:p>
    <w:p w:rsidR="000D7166" w:rsidRPr="002801D9" w:rsidRDefault="000D7166" w:rsidP="000D7166">
      <w:pPr>
        <w:pStyle w:val="a3"/>
        <w:rPr>
          <w:rFonts w:ascii="Times New Roman" w:hAnsi="Times New Roman"/>
          <w:i w:val="0"/>
          <w:snapToGrid w:val="0"/>
          <w:sz w:val="24"/>
          <w:szCs w:val="24"/>
        </w:rPr>
      </w:pPr>
      <w:r w:rsidRPr="002801D9"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 xml:space="preserve">3. Руководитель структурного подразделения учреждения образования </w:t>
      </w:r>
      <w:r w:rsidRPr="002801D9">
        <w:rPr>
          <w:b/>
          <w:snapToGrid w:val="0"/>
          <w:sz w:val="24"/>
          <w:szCs w:val="24"/>
        </w:rPr>
        <w:t>должен знать: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3.1. Конституцию Российской Федерации.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3.3. Конвенцию о правах ребенка.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3.5. Основы физиологии, гигиены.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3.7. Основы экологии, экономики, права, социологии.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3.9. Административное, трудовое и хозяйственное законодательство.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</w:p>
    <w:p w:rsidR="000D7166" w:rsidRPr="002801D9" w:rsidRDefault="000D7166" w:rsidP="000D7166">
      <w:pPr>
        <w:pStyle w:val="a3"/>
        <w:rPr>
          <w:rFonts w:ascii="Times New Roman" w:hAnsi="Times New Roman"/>
          <w:snapToGrid w:val="0"/>
          <w:sz w:val="24"/>
          <w:szCs w:val="24"/>
        </w:rPr>
      </w:pPr>
      <w:r w:rsidRPr="002801D9">
        <w:rPr>
          <w:rFonts w:ascii="Times New Roman" w:hAnsi="Times New Roman"/>
          <w:snapToGrid w:val="0"/>
          <w:sz w:val="24"/>
          <w:szCs w:val="24"/>
        </w:rPr>
        <w:t>II. Должностные обязанности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</w:p>
    <w:p w:rsidR="000D7166" w:rsidRPr="002801D9" w:rsidRDefault="000D7166" w:rsidP="000D7166">
      <w:pPr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Руководитель структурного подразделения учреждения образования: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 xml:space="preserve">2. Организует образовательный процесс и внеурочную деятельность </w:t>
      </w:r>
      <w:proofErr w:type="gramStart"/>
      <w:r w:rsidRPr="002801D9">
        <w:rPr>
          <w:snapToGrid w:val="0"/>
          <w:sz w:val="24"/>
          <w:szCs w:val="24"/>
        </w:rPr>
        <w:t>обучающихся</w:t>
      </w:r>
      <w:proofErr w:type="gramEnd"/>
      <w:r w:rsidRPr="002801D9">
        <w:rPr>
          <w:snapToGrid w:val="0"/>
          <w:sz w:val="24"/>
          <w:szCs w:val="24"/>
        </w:rPr>
        <w:t xml:space="preserve"> в «Точке роста».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 Обеспечивает выполнение учебных планов, общеобразовательных и программ дополнительного образования.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4. Принимает меры по методическому обеспечению учебно-воспитательного  процесса.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6. Обеспечивает комплектование Центра обучающимися (воспитанниками).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lastRenderedPageBreak/>
        <w:t>7. Создает необходимые социально-бытовые условия обучающимся (воспитанникам) и работникам учреждения.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9. Вносит предложения руководству учреждения по подбору и расстановке кадров.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</w:p>
    <w:p w:rsidR="000D7166" w:rsidRPr="002801D9" w:rsidRDefault="000D7166" w:rsidP="000D7166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2801D9">
        <w:rPr>
          <w:rFonts w:ascii="Times New Roman" w:hAnsi="Times New Roman"/>
          <w:snapToGrid w:val="0"/>
          <w:sz w:val="24"/>
          <w:szCs w:val="24"/>
        </w:rPr>
        <w:t>III. Права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2801D9">
        <w:rPr>
          <w:b/>
          <w:snapToGrid w:val="0"/>
          <w:sz w:val="24"/>
          <w:szCs w:val="24"/>
        </w:rPr>
        <w:t>вправе: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1. Знакомиться с проектами решений руководства учреждения, касающихся деятельности подразделения.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 xml:space="preserve">5. </w:t>
      </w:r>
      <w:proofErr w:type="gramStart"/>
      <w:r w:rsidRPr="002801D9">
        <w:rPr>
          <w:snapToGrid w:val="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0D7166" w:rsidRPr="002801D9" w:rsidRDefault="000D7166" w:rsidP="000D7166">
      <w:pPr>
        <w:rPr>
          <w:snapToGrid w:val="0"/>
          <w:sz w:val="24"/>
          <w:szCs w:val="24"/>
        </w:rPr>
      </w:pPr>
    </w:p>
    <w:p w:rsidR="000D7166" w:rsidRPr="002801D9" w:rsidRDefault="000D7166" w:rsidP="000D7166">
      <w:pPr>
        <w:pStyle w:val="a3"/>
        <w:jc w:val="both"/>
        <w:rPr>
          <w:rFonts w:ascii="Times New Roman" w:hAnsi="Times New Roman"/>
          <w:snapToGrid w:val="0"/>
          <w:sz w:val="24"/>
          <w:szCs w:val="24"/>
        </w:rPr>
      </w:pPr>
      <w:r w:rsidRPr="002801D9">
        <w:rPr>
          <w:rFonts w:ascii="Times New Roman" w:hAnsi="Times New Roman"/>
          <w:snapToGrid w:val="0"/>
          <w:sz w:val="24"/>
          <w:szCs w:val="24"/>
        </w:rPr>
        <w:t>IV. Ответственность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2801D9">
        <w:rPr>
          <w:b/>
          <w:snapToGrid w:val="0"/>
          <w:sz w:val="24"/>
          <w:szCs w:val="24"/>
        </w:rPr>
        <w:t>несет ответственность: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  <w:r w:rsidRPr="002801D9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</w:p>
    <w:p w:rsidR="000D7166" w:rsidRPr="002801D9" w:rsidRDefault="000D7166" w:rsidP="000D7166">
      <w:pPr>
        <w:pStyle w:val="4"/>
        <w:spacing w:before="0" w:after="0"/>
        <w:jc w:val="both"/>
        <w:rPr>
          <w:iCs/>
          <w:sz w:val="24"/>
          <w:szCs w:val="24"/>
        </w:rPr>
      </w:pPr>
      <w:r w:rsidRPr="002801D9">
        <w:rPr>
          <w:iCs/>
          <w:sz w:val="24"/>
          <w:szCs w:val="24"/>
        </w:rPr>
        <w:t>5. Заключительные положения</w:t>
      </w:r>
    </w:p>
    <w:p w:rsidR="000D7166" w:rsidRPr="002801D9" w:rsidRDefault="000D7166" w:rsidP="000D7166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t xml:space="preserve">  5.1. </w:t>
      </w:r>
      <w:r w:rsidRPr="002801D9"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0D7166" w:rsidRPr="002801D9" w:rsidRDefault="000D7166" w:rsidP="000D7166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D7166" w:rsidRPr="002801D9" w:rsidRDefault="000D7166" w:rsidP="000D7166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D7166" w:rsidRPr="002801D9" w:rsidRDefault="000D7166" w:rsidP="000D7166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0D7166" w:rsidRPr="002801D9" w:rsidRDefault="000D7166" w:rsidP="000D7166">
      <w:pPr>
        <w:ind w:firstLine="540"/>
        <w:jc w:val="both"/>
        <w:rPr>
          <w:sz w:val="24"/>
          <w:szCs w:val="24"/>
        </w:rPr>
      </w:pPr>
      <w:r w:rsidRPr="002801D9">
        <w:rPr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0D7166" w:rsidRPr="002801D9" w:rsidRDefault="000D7166" w:rsidP="000D7166">
      <w:pPr>
        <w:ind w:firstLine="540"/>
        <w:rPr>
          <w:sz w:val="24"/>
          <w:szCs w:val="24"/>
        </w:rPr>
      </w:pPr>
      <w:r w:rsidRPr="002801D9">
        <w:rPr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0D7166" w:rsidRPr="002801D9" w:rsidRDefault="000D7166" w:rsidP="000D7166">
      <w:pPr>
        <w:ind w:firstLine="540"/>
        <w:rPr>
          <w:sz w:val="24"/>
          <w:szCs w:val="24"/>
        </w:rPr>
      </w:pPr>
      <w:r w:rsidRPr="002801D9">
        <w:rPr>
          <w:sz w:val="24"/>
          <w:szCs w:val="24"/>
        </w:rPr>
        <w:lastRenderedPageBreak/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D7166" w:rsidRPr="002801D9" w:rsidRDefault="000D7166" w:rsidP="000D7166">
      <w:pPr>
        <w:ind w:firstLine="540"/>
        <w:rPr>
          <w:sz w:val="24"/>
          <w:szCs w:val="24"/>
        </w:rPr>
      </w:pPr>
      <w:r w:rsidRPr="002801D9">
        <w:rPr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0D7166" w:rsidRPr="002801D9" w:rsidRDefault="000D7166" w:rsidP="000D7166">
      <w:pPr>
        <w:pStyle w:val="a5"/>
        <w:spacing w:before="0" w:beforeAutospacing="0" w:after="0" w:afterAutospacing="0"/>
        <w:jc w:val="both"/>
      </w:pPr>
    </w:p>
    <w:p w:rsidR="000D7166" w:rsidRPr="002801D9" w:rsidRDefault="000D7166" w:rsidP="002801D9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С Должностной инструкцией ознакомился _______________       </w:t>
      </w:r>
      <w:r w:rsidR="002801D9" w:rsidRPr="002801D9">
        <w:rPr>
          <w:sz w:val="24"/>
          <w:szCs w:val="24"/>
        </w:rPr>
        <w:t>_____________________</w:t>
      </w:r>
      <w:r w:rsidRPr="002801D9">
        <w:rPr>
          <w:sz w:val="24"/>
          <w:szCs w:val="24"/>
        </w:rPr>
        <w:t xml:space="preserve"> </w:t>
      </w:r>
    </w:p>
    <w:p w:rsidR="000D7166" w:rsidRPr="002801D9" w:rsidRDefault="000D7166" w:rsidP="002801D9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                                                      </w:t>
      </w:r>
      <w:r w:rsidR="002801D9" w:rsidRPr="002801D9">
        <w:rPr>
          <w:sz w:val="24"/>
          <w:szCs w:val="24"/>
        </w:rPr>
        <w:t xml:space="preserve">                   </w:t>
      </w:r>
      <w:r w:rsidRPr="002801D9">
        <w:rPr>
          <w:sz w:val="24"/>
          <w:szCs w:val="24"/>
        </w:rPr>
        <w:t xml:space="preserve"> </w:t>
      </w:r>
      <w:r w:rsidR="002801D9" w:rsidRPr="002801D9">
        <w:rPr>
          <w:sz w:val="24"/>
          <w:szCs w:val="24"/>
        </w:rPr>
        <w:t xml:space="preserve">           </w:t>
      </w:r>
      <w:r w:rsidRPr="002801D9">
        <w:rPr>
          <w:sz w:val="24"/>
          <w:szCs w:val="24"/>
        </w:rPr>
        <w:t xml:space="preserve"> (подпись)                        (инициалы, расшифровка подписи)</w:t>
      </w:r>
    </w:p>
    <w:p w:rsidR="000D7166" w:rsidRPr="002801D9" w:rsidRDefault="000D7166" w:rsidP="002801D9">
      <w:pPr>
        <w:rPr>
          <w:sz w:val="24"/>
          <w:szCs w:val="24"/>
        </w:rPr>
      </w:pPr>
    </w:p>
    <w:p w:rsidR="000D7166" w:rsidRPr="002801D9" w:rsidRDefault="000D7166" w:rsidP="002801D9">
      <w:pPr>
        <w:rPr>
          <w:sz w:val="24"/>
          <w:szCs w:val="24"/>
        </w:rPr>
      </w:pPr>
      <w:r w:rsidRPr="002801D9">
        <w:rPr>
          <w:sz w:val="24"/>
          <w:szCs w:val="24"/>
        </w:rPr>
        <w:t>«___» ________________ 20 __ года</w:t>
      </w:r>
    </w:p>
    <w:p w:rsidR="000D7166" w:rsidRPr="002801D9" w:rsidRDefault="000D7166" w:rsidP="002801D9">
      <w:pPr>
        <w:rPr>
          <w:sz w:val="24"/>
          <w:szCs w:val="24"/>
        </w:rPr>
      </w:pPr>
    </w:p>
    <w:p w:rsidR="000D7166" w:rsidRPr="002801D9" w:rsidRDefault="000D7166" w:rsidP="002801D9">
      <w:pPr>
        <w:rPr>
          <w:sz w:val="24"/>
          <w:szCs w:val="24"/>
        </w:rPr>
      </w:pPr>
      <w:r w:rsidRPr="002801D9">
        <w:rPr>
          <w:sz w:val="24"/>
          <w:szCs w:val="24"/>
        </w:rPr>
        <w:t>Экземпляр данной должностной инструкции получил __________</w:t>
      </w:r>
      <w:r w:rsidR="002801D9" w:rsidRPr="002801D9">
        <w:rPr>
          <w:sz w:val="24"/>
          <w:szCs w:val="24"/>
        </w:rPr>
        <w:t>__   ________________</w:t>
      </w:r>
    </w:p>
    <w:p w:rsidR="000D7166" w:rsidRPr="002801D9" w:rsidRDefault="000D7166" w:rsidP="002801D9">
      <w:pPr>
        <w:rPr>
          <w:sz w:val="24"/>
          <w:szCs w:val="24"/>
        </w:rPr>
      </w:pPr>
      <w:r w:rsidRPr="002801D9">
        <w:rPr>
          <w:sz w:val="24"/>
          <w:szCs w:val="24"/>
        </w:rPr>
        <w:t xml:space="preserve">                                                                                     </w:t>
      </w:r>
      <w:r w:rsidR="002801D9" w:rsidRPr="002801D9">
        <w:rPr>
          <w:sz w:val="24"/>
          <w:szCs w:val="24"/>
        </w:rPr>
        <w:t xml:space="preserve">                    </w:t>
      </w:r>
      <w:r w:rsidRPr="002801D9">
        <w:rPr>
          <w:sz w:val="24"/>
          <w:szCs w:val="24"/>
        </w:rPr>
        <w:t xml:space="preserve">  (подпись)           (инициалы, расшифровка подписи)</w:t>
      </w:r>
    </w:p>
    <w:p w:rsidR="000D7166" w:rsidRPr="002801D9" w:rsidRDefault="000D7166" w:rsidP="002801D9">
      <w:pPr>
        <w:rPr>
          <w:sz w:val="24"/>
          <w:szCs w:val="24"/>
        </w:rPr>
      </w:pPr>
    </w:p>
    <w:p w:rsidR="000D7166" w:rsidRPr="002801D9" w:rsidRDefault="000D7166" w:rsidP="002801D9">
      <w:pPr>
        <w:rPr>
          <w:sz w:val="24"/>
          <w:szCs w:val="24"/>
        </w:rPr>
      </w:pPr>
      <w:r w:rsidRPr="002801D9">
        <w:rPr>
          <w:sz w:val="24"/>
          <w:szCs w:val="24"/>
        </w:rPr>
        <w:t>«___» ________________ 20 __ года</w:t>
      </w:r>
    </w:p>
    <w:p w:rsidR="000D7166" w:rsidRPr="002801D9" w:rsidRDefault="000D7166" w:rsidP="000D7166">
      <w:pPr>
        <w:jc w:val="both"/>
        <w:rPr>
          <w:sz w:val="24"/>
          <w:szCs w:val="24"/>
        </w:rPr>
      </w:pPr>
    </w:p>
    <w:p w:rsidR="000D7166" w:rsidRPr="002801D9" w:rsidRDefault="000D7166" w:rsidP="000D7166">
      <w:pPr>
        <w:ind w:firstLine="540"/>
        <w:jc w:val="both"/>
        <w:rPr>
          <w:sz w:val="24"/>
          <w:szCs w:val="24"/>
        </w:rPr>
      </w:pPr>
    </w:p>
    <w:p w:rsidR="000D7166" w:rsidRPr="002801D9" w:rsidRDefault="000D7166" w:rsidP="000D7166">
      <w:pPr>
        <w:pStyle w:val="a5"/>
        <w:spacing w:before="0" w:beforeAutospacing="0" w:after="0" w:afterAutospacing="0"/>
        <w:jc w:val="both"/>
        <w:rPr>
          <w:snapToGrid w:val="0"/>
        </w:rPr>
      </w:pPr>
    </w:p>
    <w:p w:rsidR="000D7166" w:rsidRPr="002801D9" w:rsidRDefault="000D7166" w:rsidP="000D7166">
      <w:pPr>
        <w:jc w:val="both"/>
        <w:rPr>
          <w:snapToGrid w:val="0"/>
          <w:sz w:val="24"/>
          <w:szCs w:val="24"/>
        </w:rPr>
      </w:pPr>
    </w:p>
    <w:p w:rsidR="000D7166" w:rsidRPr="002801D9" w:rsidRDefault="000D7166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2801D9" w:rsidRPr="002801D9" w:rsidRDefault="002801D9" w:rsidP="000D7166">
      <w:pPr>
        <w:rPr>
          <w:snapToGrid w:val="0"/>
          <w:color w:val="000000"/>
          <w:sz w:val="24"/>
          <w:szCs w:val="24"/>
        </w:rPr>
      </w:pPr>
    </w:p>
    <w:p w:rsidR="000D7166" w:rsidRPr="002801D9" w:rsidRDefault="000D7166" w:rsidP="000D7166">
      <w:pPr>
        <w:rPr>
          <w:snapToGrid w:val="0"/>
          <w:color w:val="000000"/>
          <w:sz w:val="24"/>
          <w:szCs w:val="24"/>
        </w:rPr>
      </w:pPr>
    </w:p>
    <w:p w:rsidR="000D7166" w:rsidRPr="002801D9" w:rsidRDefault="000D7166" w:rsidP="000D7166">
      <w:pPr>
        <w:tabs>
          <w:tab w:val="left" w:pos="4067"/>
        </w:tabs>
        <w:rPr>
          <w:snapToGrid w:val="0"/>
          <w:color w:val="00000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color w:val="000000"/>
          <w:sz w:val="24"/>
          <w:szCs w:val="24"/>
        </w:rPr>
      </w:pPr>
    </w:p>
    <w:p w:rsidR="000D7166" w:rsidRPr="002801D9" w:rsidRDefault="000D7166" w:rsidP="000D7166">
      <w:pPr>
        <w:jc w:val="both"/>
        <w:rPr>
          <w:snapToGrid w:val="0"/>
          <w:color w:val="000000"/>
          <w:sz w:val="24"/>
          <w:szCs w:val="24"/>
        </w:rPr>
      </w:pPr>
    </w:p>
    <w:p w:rsidR="000D7166" w:rsidRDefault="000D7166" w:rsidP="000D7166">
      <w:pPr>
        <w:jc w:val="both"/>
        <w:rPr>
          <w:sz w:val="24"/>
          <w:szCs w:val="24"/>
        </w:rPr>
      </w:pPr>
    </w:p>
    <w:p w:rsidR="00C364A2" w:rsidRDefault="00C364A2" w:rsidP="000D7166">
      <w:pPr>
        <w:jc w:val="both"/>
        <w:rPr>
          <w:sz w:val="24"/>
          <w:szCs w:val="24"/>
        </w:rPr>
      </w:pPr>
    </w:p>
    <w:p w:rsidR="00C364A2" w:rsidRPr="002801D9" w:rsidRDefault="00C364A2" w:rsidP="000D7166">
      <w:pPr>
        <w:jc w:val="both"/>
        <w:rPr>
          <w:sz w:val="24"/>
          <w:szCs w:val="24"/>
        </w:rPr>
      </w:pPr>
    </w:p>
    <w:sectPr w:rsidR="00C364A2" w:rsidRPr="002801D9" w:rsidSect="002801D9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7166"/>
    <w:rsid w:val="000D09D9"/>
    <w:rsid w:val="000D7166"/>
    <w:rsid w:val="002801D9"/>
    <w:rsid w:val="005435B5"/>
    <w:rsid w:val="00566941"/>
    <w:rsid w:val="0077243A"/>
    <w:rsid w:val="00BB540C"/>
    <w:rsid w:val="00C3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166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0D71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66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7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0D7166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0D7166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0D716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0D716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D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7166"/>
    <w:rPr>
      <w:color w:val="0000FF"/>
      <w:u w:val="single"/>
    </w:rPr>
  </w:style>
  <w:style w:type="paragraph" w:styleId="a8">
    <w:name w:val="No Spacing"/>
    <w:uiPriority w:val="1"/>
    <w:qFormat/>
    <w:rsid w:val="000D71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cp:lastPrinted>2022-06-15T14:19:00Z</cp:lastPrinted>
  <dcterms:created xsi:type="dcterms:W3CDTF">2020-06-19T11:44:00Z</dcterms:created>
  <dcterms:modified xsi:type="dcterms:W3CDTF">2022-06-16T11:10:00Z</dcterms:modified>
</cp:coreProperties>
</file>